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2147" w14:textId="002DBA48" w:rsidR="002E4ACC" w:rsidRPr="00F13C60" w:rsidRDefault="004B0A50" w:rsidP="002E4ACC">
      <w:pPr>
        <w:rPr>
          <w:rFonts w:hAnsi="ＭＳ 明朝"/>
          <w:sz w:val="22"/>
        </w:rPr>
      </w:pPr>
      <w:r>
        <w:rPr>
          <w:rFonts w:hAnsi="ＭＳ 明朝" w:hint="eastAsia"/>
          <w:noProof/>
          <w:sz w:val="22"/>
        </w:rPr>
        <mc:AlternateContent>
          <mc:Choice Requires="wps">
            <w:drawing>
              <wp:anchor distT="0" distB="0" distL="114300" distR="114300" simplePos="0" relativeHeight="251659264" behindDoc="0" locked="0" layoutInCell="1" allowOverlap="1" wp14:anchorId="75500510" wp14:editId="18A2A041">
                <wp:simplePos x="0" y="0"/>
                <wp:positionH relativeFrom="column">
                  <wp:posOffset>2610196</wp:posOffset>
                </wp:positionH>
                <wp:positionV relativeFrom="paragraph">
                  <wp:posOffset>-656706</wp:posOffset>
                </wp:positionV>
                <wp:extent cx="2676525" cy="612140"/>
                <wp:effectExtent l="1028700" t="0" r="28575" b="1026160"/>
                <wp:wrapNone/>
                <wp:docPr id="1" name="吹き出し: 折線 1"/>
                <wp:cNvGraphicFramePr/>
                <a:graphic xmlns:a="http://schemas.openxmlformats.org/drawingml/2006/main">
                  <a:graphicData uri="http://schemas.microsoft.com/office/word/2010/wordprocessingShape">
                    <wps:wsp>
                      <wps:cNvSpPr/>
                      <wps:spPr>
                        <a:xfrm>
                          <a:off x="0" y="0"/>
                          <a:ext cx="2676525" cy="612140"/>
                        </a:xfrm>
                        <a:prstGeom prst="borderCallout2">
                          <a:avLst>
                            <a:gd name="adj1" fmla="val 18750"/>
                            <a:gd name="adj2" fmla="val -8333"/>
                            <a:gd name="adj3" fmla="val 18750"/>
                            <a:gd name="adj4" fmla="val -16667"/>
                            <a:gd name="adj5" fmla="val 264990"/>
                            <a:gd name="adj6" fmla="val -38052"/>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954447" w14:textId="77777777" w:rsidR="004B0A50" w:rsidRPr="008B393A" w:rsidRDefault="004B0A50" w:rsidP="004B0A50">
                            <w:pPr>
                              <w:jc w:val="left"/>
                              <w:rPr>
                                <w:color w:val="FF0000"/>
                                <w:sz w:val="18"/>
                                <w:szCs w:val="18"/>
                              </w:rPr>
                            </w:pPr>
                            <w:r w:rsidRPr="008B393A">
                              <w:rPr>
                                <w:rFonts w:hint="eastAsia"/>
                                <w:color w:val="FF0000"/>
                                <w:sz w:val="18"/>
                                <w:szCs w:val="18"/>
                              </w:rPr>
                              <w:t>代表管理者が所属する再生医療等提供機関の名称を記入</w:t>
                            </w:r>
                            <w:r>
                              <w:rPr>
                                <w:rFonts w:hint="eastAsia"/>
                                <w:color w:val="FF0000"/>
                                <w:sz w:val="18"/>
                                <w:szCs w:val="18"/>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50051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1" o:spid="_x0000_s1026" type="#_x0000_t48" style="position:absolute;left:0;text-align:left;margin-left:205.55pt;margin-top:-51.7pt;width:210.75pt;height:4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" adj="-8219,57238" filled="f" strokecolor="red" strokeweight="1pt">
                <v:textbox>
                  <w:txbxContent>
                    <w:p w14:paraId="76954447" w14:textId="77777777" w:rsidR="004B0A50" w:rsidRPr="008B393A" w:rsidRDefault="004B0A50" w:rsidP="004B0A50">
                      <w:pPr>
                        <w:jc w:val="left"/>
                        <w:rPr>
                          <w:color w:val="FF0000"/>
                          <w:sz w:val="18"/>
                          <w:szCs w:val="18"/>
                        </w:rPr>
                      </w:pPr>
                      <w:r w:rsidRPr="008B393A">
                        <w:rPr>
                          <w:rFonts w:hint="eastAsia"/>
                          <w:color w:val="FF0000"/>
                          <w:sz w:val="18"/>
                          <w:szCs w:val="18"/>
                        </w:rPr>
                        <w:t>代表管理者が所属する再生医療等提供機関の名称を記入</w:t>
                      </w:r>
                      <w:r>
                        <w:rPr>
                          <w:rFonts w:hint="eastAsia"/>
                          <w:color w:val="FF0000"/>
                          <w:sz w:val="18"/>
                          <w:szCs w:val="18"/>
                        </w:rPr>
                        <w:t>する。</w:t>
                      </w:r>
                    </w:p>
                  </w:txbxContent>
                </v:textbox>
                <o:callout v:ext="edit" minusy="t"/>
              </v:shape>
            </w:pict>
          </mc:Fallback>
        </mc:AlternateContent>
      </w:r>
      <w:r w:rsidR="002E4ACC" w:rsidRPr="00F13C60">
        <w:rPr>
          <w:rFonts w:hAnsi="ＭＳ 明朝" w:hint="eastAsia"/>
          <w:sz w:val="22"/>
        </w:rPr>
        <w:t>（</w:t>
      </w:r>
      <w:r w:rsidR="00D46F33">
        <w:rPr>
          <w:rFonts w:hAnsi="ＭＳ 明朝" w:hint="eastAsia"/>
          <w:sz w:val="22"/>
        </w:rPr>
        <w:t>委員会規程</w:t>
      </w:r>
      <w:r w:rsidR="002E4ACC" w:rsidRPr="00F13C60">
        <w:rPr>
          <w:rFonts w:hAnsi="ＭＳ 明朝" w:hint="eastAsia"/>
          <w:sz w:val="22"/>
        </w:rPr>
        <w:t>第</w:t>
      </w:r>
      <w:r w:rsidR="007D03CD">
        <w:rPr>
          <w:rFonts w:hAnsi="ＭＳ 明朝"/>
          <w:sz w:val="22"/>
        </w:rPr>
        <w:t>17</w:t>
      </w:r>
      <w:r w:rsidR="002E4ACC" w:rsidRPr="00F13C60">
        <w:rPr>
          <w:rFonts w:hAnsi="ＭＳ 明朝" w:hint="eastAsia"/>
          <w:sz w:val="22"/>
        </w:rPr>
        <w:t>条</w:t>
      </w:r>
      <w:r w:rsidR="006138F1">
        <w:rPr>
          <w:rFonts w:hAnsi="ＭＳ 明朝" w:hint="eastAsia"/>
          <w:sz w:val="22"/>
        </w:rPr>
        <w:t>第４項</w:t>
      </w:r>
      <w:r w:rsidR="002E4ACC" w:rsidRPr="00F13C60">
        <w:rPr>
          <w:rFonts w:hAnsi="ＭＳ 明朝" w:hint="eastAsia"/>
          <w:sz w:val="22"/>
        </w:rPr>
        <w:t>関係）</w:t>
      </w:r>
    </w:p>
    <w:p w14:paraId="4AD06A39" w14:textId="4020AC50" w:rsidR="002E4ACC" w:rsidRPr="00F13C60" w:rsidRDefault="002E4ACC" w:rsidP="002E4ACC">
      <w:pPr>
        <w:rPr>
          <w:rFonts w:hAnsi="ＭＳ 明朝"/>
        </w:rPr>
      </w:pPr>
    </w:p>
    <w:p w14:paraId="3887E6D9" w14:textId="5ADCC669" w:rsidR="002E4ACC" w:rsidRPr="00F13C60" w:rsidRDefault="002E4ACC" w:rsidP="002E4ACC">
      <w:pPr>
        <w:jc w:val="center"/>
        <w:rPr>
          <w:rFonts w:hAnsi="ＭＳ 明朝"/>
          <w:sz w:val="24"/>
          <w:szCs w:val="24"/>
        </w:rPr>
      </w:pPr>
      <w:r w:rsidRPr="00F13C60">
        <w:rPr>
          <w:rFonts w:hAnsi="ＭＳ 明朝" w:hint="eastAsia"/>
          <w:sz w:val="24"/>
          <w:szCs w:val="24"/>
        </w:rPr>
        <w:t>再生医療等提供計画審査等業務委受託契約書（案）</w:t>
      </w:r>
    </w:p>
    <w:p w14:paraId="50AFDA03" w14:textId="7AAF2038" w:rsidR="002E4ACC" w:rsidRPr="00F13C60" w:rsidRDefault="002E4ACC" w:rsidP="00E617E2"/>
    <w:tbl>
      <w:tblPr>
        <w:tblStyle w:val="a7"/>
        <w:tblW w:w="0" w:type="auto"/>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107"/>
        <w:gridCol w:w="4931"/>
        <w:gridCol w:w="3032"/>
      </w:tblGrid>
      <w:tr w:rsidR="00E617E2" w14:paraId="613C403D" w14:textId="77777777" w:rsidTr="005F14C5">
        <w:tc>
          <w:tcPr>
            <w:tcW w:w="1129" w:type="dxa"/>
            <w:tcBorders>
              <w:bottom w:val="nil"/>
            </w:tcBorders>
          </w:tcPr>
          <w:p w14:paraId="054B945D" w14:textId="77777777" w:rsidR="00E617E2" w:rsidRPr="00E617E2" w:rsidRDefault="00E617E2" w:rsidP="00E617E2">
            <w:pPr>
              <w:rPr>
                <w:sz w:val="18"/>
              </w:rPr>
            </w:pPr>
            <w:r w:rsidRPr="00E617E2">
              <w:rPr>
                <w:rFonts w:hint="eastAsia"/>
                <w:sz w:val="18"/>
              </w:rPr>
              <w:t>（委託者）</w:t>
            </w:r>
          </w:p>
        </w:tc>
        <w:tc>
          <w:tcPr>
            <w:tcW w:w="5100" w:type="dxa"/>
            <w:tcBorders>
              <w:bottom w:val="dotted" w:sz="4" w:space="0" w:color="auto"/>
            </w:tcBorders>
          </w:tcPr>
          <w:p w14:paraId="3F875D25" w14:textId="77777777" w:rsidR="00E617E2" w:rsidRDefault="00E617E2" w:rsidP="00E617E2"/>
        </w:tc>
        <w:tc>
          <w:tcPr>
            <w:tcW w:w="3115" w:type="dxa"/>
            <w:tcBorders>
              <w:bottom w:val="nil"/>
            </w:tcBorders>
          </w:tcPr>
          <w:p w14:paraId="470D3878" w14:textId="587E4494" w:rsidR="00E617E2" w:rsidRDefault="00E617E2" w:rsidP="00E617E2">
            <w:r>
              <w:rPr>
                <w:rFonts w:hint="eastAsia"/>
              </w:rPr>
              <w:t>（以下</w:t>
            </w:r>
            <w:r w:rsidR="005F14C5">
              <w:rPr>
                <w:rFonts w:hint="eastAsia"/>
              </w:rPr>
              <w:t>「甲」という</w:t>
            </w:r>
            <w:r>
              <w:rPr>
                <w:rFonts w:hint="eastAsia"/>
              </w:rPr>
              <w:t>）</w:t>
            </w:r>
            <w:r w:rsidR="005F14C5">
              <w:rPr>
                <w:rFonts w:hint="eastAsia"/>
              </w:rPr>
              <w:t>と</w:t>
            </w:r>
          </w:p>
        </w:tc>
      </w:tr>
      <w:tr w:rsidR="00E617E2" w14:paraId="05D038F1" w14:textId="77777777" w:rsidTr="005F14C5">
        <w:tc>
          <w:tcPr>
            <w:tcW w:w="1129" w:type="dxa"/>
            <w:tcBorders>
              <w:top w:val="nil"/>
              <w:bottom w:val="nil"/>
            </w:tcBorders>
          </w:tcPr>
          <w:p w14:paraId="5F794C89" w14:textId="77777777" w:rsidR="00E617E2" w:rsidRPr="00E617E2" w:rsidRDefault="00E617E2" w:rsidP="00E617E2">
            <w:pPr>
              <w:rPr>
                <w:sz w:val="18"/>
              </w:rPr>
            </w:pPr>
            <w:r w:rsidRPr="00E617E2">
              <w:rPr>
                <w:rFonts w:hint="eastAsia"/>
                <w:sz w:val="18"/>
              </w:rPr>
              <w:t>（受託者）</w:t>
            </w:r>
          </w:p>
        </w:tc>
        <w:tc>
          <w:tcPr>
            <w:tcW w:w="5100" w:type="dxa"/>
            <w:tcBorders>
              <w:top w:val="dotted" w:sz="4" w:space="0" w:color="auto"/>
              <w:bottom w:val="dotted" w:sz="4" w:space="0" w:color="auto"/>
            </w:tcBorders>
          </w:tcPr>
          <w:p w14:paraId="4B79FE95" w14:textId="4CC12404" w:rsidR="00E617E2" w:rsidRDefault="00684F77" w:rsidP="00E617E2">
            <w:r>
              <w:rPr>
                <w:rFonts w:hint="eastAsia"/>
              </w:rPr>
              <w:t>公益</w:t>
            </w:r>
            <w:r w:rsidR="007D03CD" w:rsidRPr="007D03CD">
              <w:rPr>
                <w:rFonts w:hint="eastAsia"/>
              </w:rPr>
              <w:t>社団法人革新的医療開発支援機構</w:t>
            </w:r>
            <w:r w:rsidR="005F14C5">
              <w:rPr>
                <w:rFonts w:hint="eastAsia"/>
              </w:rPr>
              <w:t xml:space="preserve">　</w:t>
            </w:r>
          </w:p>
        </w:tc>
        <w:tc>
          <w:tcPr>
            <w:tcW w:w="3115" w:type="dxa"/>
            <w:tcBorders>
              <w:top w:val="nil"/>
              <w:bottom w:val="nil"/>
            </w:tcBorders>
          </w:tcPr>
          <w:p w14:paraId="222879AA" w14:textId="68320482" w:rsidR="00E617E2" w:rsidRDefault="005F14C5" w:rsidP="00E617E2">
            <w:r>
              <w:rPr>
                <w:rFonts w:hint="eastAsia"/>
              </w:rPr>
              <w:t>（以下「乙」という）とは、</w:t>
            </w:r>
          </w:p>
        </w:tc>
      </w:tr>
    </w:tbl>
    <w:p w14:paraId="20252249" w14:textId="0B2D2657" w:rsidR="002E4ACC" w:rsidRDefault="005F14C5" w:rsidP="00E617E2">
      <w:r>
        <w:rPr>
          <w:rFonts w:hint="eastAsia"/>
        </w:rPr>
        <w:t>再生医療等の安全性の確保等に関する法律（</w:t>
      </w:r>
      <w:r w:rsidRPr="00DA0730">
        <w:rPr>
          <w:rFonts w:hAnsi="ＭＳ 明朝" w:cs="MS-Mincho" w:hint="eastAsia"/>
          <w:kern w:val="0"/>
          <w:szCs w:val="21"/>
        </w:rPr>
        <w:t>平成</w:t>
      </w:r>
      <w:r w:rsidRPr="00DA0730">
        <w:rPr>
          <w:rFonts w:hAnsi="ＭＳ 明朝" w:cs="MS-Mincho"/>
          <w:kern w:val="0"/>
          <w:szCs w:val="21"/>
        </w:rPr>
        <w:t>25</w:t>
      </w:r>
      <w:r w:rsidRPr="00DA0730">
        <w:rPr>
          <w:rFonts w:hAnsi="ＭＳ 明朝" w:cs="MS-Mincho" w:hint="eastAsia"/>
          <w:kern w:val="0"/>
          <w:szCs w:val="21"/>
        </w:rPr>
        <w:t>年法律第</w:t>
      </w:r>
      <w:r w:rsidRPr="00DA0730">
        <w:rPr>
          <w:rFonts w:hAnsi="ＭＳ 明朝" w:cs="MS-Mincho"/>
          <w:kern w:val="0"/>
          <w:szCs w:val="21"/>
        </w:rPr>
        <w:t>85</w:t>
      </w:r>
      <w:r w:rsidRPr="00DA0730">
        <w:rPr>
          <w:rFonts w:hAnsi="ＭＳ 明朝" w:cs="MS-Mincho" w:hint="eastAsia"/>
          <w:kern w:val="0"/>
          <w:szCs w:val="21"/>
        </w:rPr>
        <w:t>号。以下「法」という</w:t>
      </w:r>
      <w:r>
        <w:rPr>
          <w:rFonts w:hint="eastAsia"/>
        </w:rPr>
        <w:t>）、</w:t>
      </w:r>
    </w:p>
    <w:p w14:paraId="4BA10EDB" w14:textId="0918D726" w:rsidR="002E4ACC" w:rsidRPr="00DA0730" w:rsidRDefault="002E4ACC" w:rsidP="005F14C5">
      <w:pPr>
        <w:rPr>
          <w:rFonts w:hAnsi="ＭＳ 明朝" w:cs="MS-Mincho"/>
          <w:kern w:val="0"/>
          <w:szCs w:val="21"/>
        </w:rPr>
      </w:pPr>
      <w:r w:rsidRPr="00DA0730">
        <w:rPr>
          <w:rFonts w:hAnsi="ＭＳ 明朝" w:cs="MS-Mincho" w:hint="eastAsia"/>
          <w:kern w:val="0"/>
          <w:szCs w:val="21"/>
        </w:rPr>
        <w:t>再生医療等の安全性の確保等に関する法律施行令（平成</w:t>
      </w:r>
      <w:r w:rsidR="00BA1A9D" w:rsidRPr="00DA0730">
        <w:rPr>
          <w:rFonts w:hAnsi="ＭＳ 明朝" w:cs="MS-Mincho"/>
          <w:kern w:val="0"/>
          <w:szCs w:val="21"/>
        </w:rPr>
        <w:t>26</w:t>
      </w:r>
      <w:r w:rsidRPr="00DA0730">
        <w:rPr>
          <w:rFonts w:hAnsi="ＭＳ 明朝" w:cs="MS-Mincho" w:hint="eastAsia"/>
          <w:kern w:val="0"/>
          <w:szCs w:val="21"/>
        </w:rPr>
        <w:t>年政令第</w:t>
      </w:r>
      <w:r w:rsidR="00BA1A9D" w:rsidRPr="00DA0730">
        <w:rPr>
          <w:rFonts w:hAnsi="ＭＳ 明朝" w:cs="MS-Mincho"/>
          <w:kern w:val="0"/>
          <w:szCs w:val="21"/>
        </w:rPr>
        <w:t>278</w:t>
      </w:r>
      <w:r w:rsidRPr="00DA0730">
        <w:rPr>
          <w:rFonts w:hAnsi="ＭＳ 明朝" w:cs="MS-Mincho" w:hint="eastAsia"/>
          <w:kern w:val="0"/>
          <w:szCs w:val="21"/>
        </w:rPr>
        <w:t>号）及び再生医療等の安全性の確保等に関する法律施行規則（平成</w:t>
      </w:r>
      <w:r w:rsidR="00BA1A9D" w:rsidRPr="00DA0730">
        <w:rPr>
          <w:rFonts w:hAnsi="ＭＳ 明朝" w:cs="MS-Mincho"/>
          <w:kern w:val="0"/>
          <w:szCs w:val="21"/>
        </w:rPr>
        <w:t>26</w:t>
      </w:r>
      <w:r w:rsidRPr="00DA0730">
        <w:rPr>
          <w:rFonts w:hAnsi="ＭＳ 明朝" w:cs="MS-Mincho" w:hint="eastAsia"/>
          <w:kern w:val="0"/>
          <w:szCs w:val="21"/>
        </w:rPr>
        <w:t>年厚生労働省令第</w:t>
      </w:r>
      <w:r w:rsidR="00BA1A9D" w:rsidRPr="00DA0730">
        <w:rPr>
          <w:rFonts w:hAnsi="ＭＳ 明朝" w:cs="MS-Mincho"/>
          <w:kern w:val="0"/>
          <w:szCs w:val="21"/>
        </w:rPr>
        <w:t>110</w:t>
      </w:r>
      <w:r w:rsidRPr="00DA0730">
        <w:rPr>
          <w:rFonts w:hAnsi="ＭＳ 明朝" w:cs="MS-Mincho" w:hint="eastAsia"/>
          <w:kern w:val="0"/>
          <w:szCs w:val="21"/>
        </w:rPr>
        <w:t>号</w:t>
      </w:r>
      <w:r w:rsidR="000B07C5" w:rsidRPr="00DA0730">
        <w:rPr>
          <w:rFonts w:hAnsi="ＭＳ 明朝" w:cs="MS-Mincho" w:hint="eastAsia"/>
          <w:kern w:val="0"/>
          <w:szCs w:val="21"/>
        </w:rPr>
        <w:t>。</w:t>
      </w:r>
      <w:r w:rsidRPr="00DA0730">
        <w:rPr>
          <w:rFonts w:hAnsi="ＭＳ 明朝" w:cs="MS-Mincho" w:hint="eastAsia"/>
          <w:kern w:val="0"/>
          <w:szCs w:val="21"/>
        </w:rPr>
        <w:t>以下</w:t>
      </w:r>
      <w:r w:rsidR="005F14C5" w:rsidRPr="00DA0730">
        <w:rPr>
          <w:rFonts w:hAnsi="ＭＳ 明朝" w:cs="MS-Mincho" w:hint="eastAsia"/>
          <w:kern w:val="0"/>
          <w:szCs w:val="21"/>
        </w:rPr>
        <w:t>「</w:t>
      </w:r>
      <w:r w:rsidRPr="00DA0730">
        <w:rPr>
          <w:rFonts w:hAnsi="ＭＳ 明朝" w:cs="MS-Mincho" w:hint="eastAsia"/>
          <w:kern w:val="0"/>
          <w:szCs w:val="21"/>
        </w:rPr>
        <w:t>施行規則</w:t>
      </w:r>
      <w:r w:rsidR="005F14C5" w:rsidRPr="00DA0730">
        <w:rPr>
          <w:rFonts w:hAnsi="ＭＳ 明朝" w:cs="MS-Mincho" w:hint="eastAsia"/>
          <w:kern w:val="0"/>
          <w:szCs w:val="21"/>
        </w:rPr>
        <w:t>」</w:t>
      </w:r>
      <w:r w:rsidRPr="00DA0730">
        <w:rPr>
          <w:rFonts w:hAnsi="ＭＳ 明朝" w:cs="MS-Mincho" w:hint="eastAsia"/>
          <w:kern w:val="0"/>
          <w:szCs w:val="21"/>
        </w:rPr>
        <w:t>という）で定める再生医療等提供機関である甲が法で定める再生医療等提供計画（以下</w:t>
      </w:r>
      <w:r w:rsidR="005F14C5" w:rsidRPr="00DA0730">
        <w:rPr>
          <w:rFonts w:hAnsi="ＭＳ 明朝" w:cs="MS-Mincho" w:hint="eastAsia"/>
          <w:kern w:val="0"/>
          <w:szCs w:val="21"/>
        </w:rPr>
        <w:t>「</w:t>
      </w:r>
      <w:r w:rsidRPr="00DA0730">
        <w:rPr>
          <w:rFonts w:hAnsi="ＭＳ 明朝" w:cs="MS-Mincho" w:hint="eastAsia"/>
          <w:kern w:val="0"/>
          <w:szCs w:val="21"/>
        </w:rPr>
        <w:t>提供計画</w:t>
      </w:r>
      <w:r w:rsidR="005F14C5" w:rsidRPr="00DA0730">
        <w:rPr>
          <w:rFonts w:hAnsi="ＭＳ 明朝" w:cs="MS-Mincho" w:hint="eastAsia"/>
          <w:kern w:val="0"/>
          <w:szCs w:val="21"/>
        </w:rPr>
        <w:t>」</w:t>
      </w:r>
      <w:r w:rsidRPr="00DA0730">
        <w:rPr>
          <w:rFonts w:hAnsi="ＭＳ 明朝" w:cs="MS-Mincho" w:hint="eastAsia"/>
          <w:kern w:val="0"/>
          <w:szCs w:val="21"/>
        </w:rPr>
        <w:t>という）に係る審査等業務（以下</w:t>
      </w:r>
      <w:r w:rsidR="005F14C5" w:rsidRPr="00DA0730">
        <w:rPr>
          <w:rFonts w:hAnsi="ＭＳ 明朝" w:cs="MS-Mincho" w:hint="eastAsia"/>
          <w:kern w:val="0"/>
          <w:szCs w:val="21"/>
        </w:rPr>
        <w:t>「</w:t>
      </w:r>
      <w:r w:rsidRPr="00DA0730">
        <w:rPr>
          <w:rFonts w:hAnsi="ＭＳ 明朝" w:cs="MS-Mincho" w:hint="eastAsia"/>
          <w:kern w:val="0"/>
          <w:szCs w:val="21"/>
        </w:rPr>
        <w:t>審査等業務</w:t>
      </w:r>
      <w:r w:rsidR="005F14C5" w:rsidRPr="00DA0730">
        <w:rPr>
          <w:rFonts w:hAnsi="ＭＳ 明朝" w:cs="MS-Mincho" w:hint="eastAsia"/>
          <w:kern w:val="0"/>
          <w:szCs w:val="21"/>
        </w:rPr>
        <w:t>」</w:t>
      </w:r>
      <w:r w:rsidRPr="00DA0730">
        <w:rPr>
          <w:rFonts w:hAnsi="ＭＳ 明朝" w:cs="MS-Mincho" w:hint="eastAsia"/>
          <w:kern w:val="0"/>
          <w:szCs w:val="21"/>
        </w:rPr>
        <w:t>という）を乙が設置する</w:t>
      </w:r>
      <w:r w:rsidR="0081243B" w:rsidRPr="00DA0730">
        <w:rPr>
          <w:rFonts w:hAnsi="ＭＳ 明朝" w:cs="MS-Mincho" w:hint="eastAsia"/>
          <w:kern w:val="0"/>
          <w:szCs w:val="21"/>
        </w:rPr>
        <w:t>第２条に定める</w:t>
      </w:r>
      <w:r w:rsidRPr="00DA0730">
        <w:rPr>
          <w:rFonts w:hAnsi="ＭＳ 明朝" w:cs="MS-Mincho" w:hint="eastAsia"/>
          <w:kern w:val="0"/>
          <w:szCs w:val="21"/>
        </w:rPr>
        <w:t>特定認定再生医療等委員会（以下</w:t>
      </w:r>
      <w:r w:rsidR="005F14C5" w:rsidRPr="00DA0730">
        <w:rPr>
          <w:rFonts w:hAnsi="ＭＳ 明朝" w:cs="MS-Mincho" w:hint="eastAsia"/>
          <w:kern w:val="0"/>
          <w:szCs w:val="21"/>
        </w:rPr>
        <w:t>「</w:t>
      </w:r>
      <w:r w:rsidRPr="00DA0730">
        <w:rPr>
          <w:rFonts w:hAnsi="ＭＳ 明朝" w:cs="MS-Mincho" w:hint="eastAsia"/>
          <w:kern w:val="0"/>
          <w:szCs w:val="21"/>
        </w:rPr>
        <w:t>委員会</w:t>
      </w:r>
      <w:r w:rsidR="005F14C5" w:rsidRPr="00DA0730">
        <w:rPr>
          <w:rFonts w:hAnsi="ＭＳ 明朝" w:cs="MS-Mincho" w:hint="eastAsia"/>
          <w:kern w:val="0"/>
          <w:szCs w:val="21"/>
        </w:rPr>
        <w:t>」</w:t>
      </w:r>
      <w:r w:rsidRPr="00DA0730">
        <w:rPr>
          <w:rFonts w:hAnsi="ＭＳ 明朝" w:cs="MS-Mincho" w:hint="eastAsia"/>
          <w:kern w:val="0"/>
          <w:szCs w:val="21"/>
        </w:rPr>
        <w:t>という）に委託することに関し、以下のとおり契約を締結する。</w:t>
      </w:r>
    </w:p>
    <w:p w14:paraId="7CC3B435" w14:textId="77777777" w:rsidR="002E4ACC" w:rsidRPr="00F13C60" w:rsidRDefault="002E4ACC" w:rsidP="00E403B4"/>
    <w:p w14:paraId="7AE54E7C" w14:textId="77777777" w:rsidR="002E4ACC" w:rsidRPr="00F13C60" w:rsidRDefault="002E4ACC" w:rsidP="00E403B4">
      <w:pPr>
        <w:pStyle w:val="00"/>
      </w:pPr>
      <w:r w:rsidRPr="00F13C60">
        <w:rPr>
          <w:rFonts w:hint="eastAsia"/>
        </w:rPr>
        <w:t>（対象となる提供計画）</w:t>
      </w:r>
    </w:p>
    <w:p w14:paraId="4A00E75A" w14:textId="77777777" w:rsidR="002E4ACC" w:rsidRDefault="002E4ACC" w:rsidP="005F14C5">
      <w:pPr>
        <w:pStyle w:val="011"/>
        <w:ind w:left="680" w:hanging="680"/>
      </w:pPr>
      <w:r w:rsidRPr="00F13C60">
        <w:rPr>
          <w:rFonts w:hint="eastAsia"/>
        </w:rPr>
        <w:t>第１条　甲は</w:t>
      </w:r>
      <w:r w:rsidR="005F14C5">
        <w:rPr>
          <w:rFonts w:hint="eastAsia"/>
        </w:rPr>
        <w:t>次</w:t>
      </w:r>
      <w:r w:rsidRPr="00F13C60">
        <w:rPr>
          <w:rFonts w:hint="eastAsia"/>
        </w:rPr>
        <w:t>の提供計画の審査等業務を乙の委員会に委託し、乙はこれを受託する。</w:t>
      </w:r>
    </w:p>
    <w:tbl>
      <w:tblPr>
        <w:tblStyle w:val="a7"/>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28"/>
        <w:gridCol w:w="4675"/>
      </w:tblGrid>
      <w:tr w:rsidR="005F14C5" w14:paraId="2881F333" w14:textId="77777777" w:rsidTr="00ED406B">
        <w:tc>
          <w:tcPr>
            <w:tcW w:w="3828" w:type="dxa"/>
            <w:tcBorders>
              <w:bottom w:val="nil"/>
            </w:tcBorders>
          </w:tcPr>
          <w:p w14:paraId="1FB84EB9" w14:textId="6B48CBD6" w:rsidR="005F14C5" w:rsidRDefault="005F14C5" w:rsidP="005F14C5">
            <w:r>
              <w:rPr>
                <w:rFonts w:hint="eastAsia"/>
              </w:rPr>
              <w:t>（１）提供計画の名称</w:t>
            </w:r>
            <w:r w:rsidR="00257D1E">
              <w:rPr>
                <w:rFonts w:hint="eastAsia"/>
              </w:rPr>
              <w:t xml:space="preserve">　</w:t>
            </w:r>
            <w:r w:rsidR="00E05FCC">
              <w:rPr>
                <w:rFonts w:hint="eastAsia"/>
              </w:rPr>
              <w:t xml:space="preserve">　　　　</w:t>
            </w:r>
            <w:r>
              <w:rPr>
                <w:rFonts w:hint="eastAsia"/>
              </w:rPr>
              <w:t>：</w:t>
            </w:r>
          </w:p>
        </w:tc>
        <w:tc>
          <w:tcPr>
            <w:tcW w:w="4675" w:type="dxa"/>
            <w:tcBorders>
              <w:bottom w:val="dotted" w:sz="4" w:space="0" w:color="auto"/>
            </w:tcBorders>
          </w:tcPr>
          <w:p w14:paraId="7CB0DFAD" w14:textId="77777777" w:rsidR="005F14C5" w:rsidRDefault="005F14C5" w:rsidP="005F14C5"/>
        </w:tc>
      </w:tr>
      <w:tr w:rsidR="005F14C5" w:rsidRPr="007936FB" w14:paraId="13C3A644" w14:textId="77777777" w:rsidTr="00ED406B">
        <w:tc>
          <w:tcPr>
            <w:tcW w:w="3828" w:type="dxa"/>
            <w:tcBorders>
              <w:top w:val="nil"/>
              <w:bottom w:val="nil"/>
            </w:tcBorders>
          </w:tcPr>
          <w:p w14:paraId="1C5BAF0A" w14:textId="32E7F744" w:rsidR="005F14C5" w:rsidRDefault="005F14C5" w:rsidP="005F14C5">
            <w:r>
              <w:rPr>
                <w:rFonts w:hint="eastAsia"/>
              </w:rPr>
              <w:t>（２）</w:t>
            </w:r>
            <w:r w:rsidR="007936FB">
              <w:rPr>
                <w:rFonts w:hint="eastAsia"/>
              </w:rPr>
              <w:t>再生医療等提供機関の名称</w:t>
            </w:r>
            <w:r>
              <w:rPr>
                <w:rFonts w:hint="eastAsia"/>
              </w:rPr>
              <w:t>：</w:t>
            </w:r>
          </w:p>
        </w:tc>
        <w:tc>
          <w:tcPr>
            <w:tcW w:w="4675" w:type="dxa"/>
            <w:tcBorders>
              <w:top w:val="dotted" w:sz="4" w:space="0" w:color="auto"/>
              <w:bottom w:val="dotted" w:sz="4" w:space="0" w:color="auto"/>
            </w:tcBorders>
          </w:tcPr>
          <w:p w14:paraId="0456DF5D" w14:textId="1989ABE0" w:rsidR="005F14C5" w:rsidRPr="00257D1E" w:rsidRDefault="00ED406B" w:rsidP="005F14C5">
            <w:r>
              <w:rPr>
                <w:rFonts w:hint="eastAsia"/>
              </w:rPr>
              <w:t>多施設共同研究のため、別紙に記載する。</w:t>
            </w:r>
          </w:p>
        </w:tc>
      </w:tr>
      <w:tr w:rsidR="007936FB" w:rsidRPr="007936FB" w14:paraId="1967B068" w14:textId="77777777" w:rsidTr="00ED406B">
        <w:tc>
          <w:tcPr>
            <w:tcW w:w="3828" w:type="dxa"/>
            <w:tcBorders>
              <w:top w:val="nil"/>
              <w:bottom w:val="nil"/>
            </w:tcBorders>
          </w:tcPr>
          <w:p w14:paraId="0B9DF1BD" w14:textId="0805C2EC" w:rsidR="007936FB" w:rsidRDefault="007936FB" w:rsidP="005F14C5">
            <w:r>
              <w:rPr>
                <w:rFonts w:hint="eastAsia"/>
              </w:rPr>
              <w:t xml:space="preserve">　　</w:t>
            </w:r>
            <w:r w:rsidR="00ED3354">
              <w:rPr>
                <w:rFonts w:hint="eastAsia"/>
              </w:rPr>
              <w:t xml:space="preserve">　</w:t>
            </w:r>
            <w:r>
              <w:rPr>
                <w:rFonts w:hint="eastAsia"/>
              </w:rPr>
              <w:t>管理者の氏名</w:t>
            </w:r>
            <w:r w:rsidR="00E05FCC">
              <w:rPr>
                <w:rFonts w:hint="eastAsia"/>
              </w:rPr>
              <w:t xml:space="preserve">　　　　　　</w:t>
            </w:r>
            <w:r>
              <w:rPr>
                <w:rFonts w:hint="eastAsia"/>
              </w:rPr>
              <w:t>：</w:t>
            </w:r>
          </w:p>
        </w:tc>
        <w:tc>
          <w:tcPr>
            <w:tcW w:w="4675" w:type="dxa"/>
            <w:tcBorders>
              <w:top w:val="dotted" w:sz="4" w:space="0" w:color="auto"/>
              <w:bottom w:val="dotted" w:sz="4" w:space="0" w:color="auto"/>
            </w:tcBorders>
          </w:tcPr>
          <w:p w14:paraId="454F972F" w14:textId="1960C8B2" w:rsidR="007936FB" w:rsidRPr="00257D1E" w:rsidRDefault="00AE45DC" w:rsidP="005F14C5">
            <w:r>
              <w:rPr>
                <w:rFonts w:hint="eastAsia"/>
              </w:rPr>
              <w:t xml:space="preserve">　　　　　　　　　〃</w:t>
            </w:r>
          </w:p>
        </w:tc>
      </w:tr>
      <w:tr w:rsidR="007936FB" w:rsidRPr="007936FB" w14:paraId="006E3655" w14:textId="77777777" w:rsidTr="00ED406B">
        <w:tc>
          <w:tcPr>
            <w:tcW w:w="3828" w:type="dxa"/>
            <w:tcBorders>
              <w:top w:val="nil"/>
              <w:bottom w:val="nil"/>
            </w:tcBorders>
          </w:tcPr>
          <w:p w14:paraId="5FE6333C" w14:textId="60139BB1" w:rsidR="007936FB" w:rsidRDefault="007936FB" w:rsidP="005F14C5">
            <w:r>
              <w:rPr>
                <w:rFonts w:hint="eastAsia"/>
              </w:rPr>
              <w:t xml:space="preserve">　　</w:t>
            </w:r>
            <w:r w:rsidR="00ED3354">
              <w:rPr>
                <w:rFonts w:hint="eastAsia"/>
              </w:rPr>
              <w:t xml:space="preserve">　</w:t>
            </w:r>
            <w:r>
              <w:rPr>
                <w:rFonts w:hint="eastAsia"/>
              </w:rPr>
              <w:t>実施責任者の氏名</w:t>
            </w:r>
            <w:r w:rsidR="00E05FCC">
              <w:rPr>
                <w:rFonts w:hint="eastAsia"/>
              </w:rPr>
              <w:t xml:space="preserve">　　　　</w:t>
            </w:r>
            <w:r>
              <w:rPr>
                <w:rFonts w:hint="eastAsia"/>
              </w:rPr>
              <w:t>：</w:t>
            </w:r>
          </w:p>
        </w:tc>
        <w:tc>
          <w:tcPr>
            <w:tcW w:w="4675" w:type="dxa"/>
            <w:tcBorders>
              <w:top w:val="dotted" w:sz="4" w:space="0" w:color="auto"/>
              <w:bottom w:val="dotted" w:sz="4" w:space="0" w:color="auto"/>
            </w:tcBorders>
          </w:tcPr>
          <w:p w14:paraId="1D48799D" w14:textId="154A2A4F" w:rsidR="007936FB" w:rsidRPr="00257D1E" w:rsidRDefault="00AE45DC" w:rsidP="005F14C5">
            <w:r>
              <w:rPr>
                <w:rFonts w:hint="eastAsia"/>
              </w:rPr>
              <w:t xml:space="preserve">　　　　　　　　　〃</w:t>
            </w:r>
          </w:p>
        </w:tc>
      </w:tr>
    </w:tbl>
    <w:p w14:paraId="53CE2A03" w14:textId="77777777" w:rsidR="002E4ACC" w:rsidRDefault="002E4ACC" w:rsidP="00E403B4"/>
    <w:p w14:paraId="272E8E7B" w14:textId="77777777" w:rsidR="0081243B" w:rsidRDefault="0081243B" w:rsidP="00E403B4">
      <w:r>
        <w:rPr>
          <w:rFonts w:hint="eastAsia"/>
        </w:rPr>
        <w:t>（特定認定再生医療等委員会）</w:t>
      </w:r>
    </w:p>
    <w:p w14:paraId="401CD2E9" w14:textId="77777777" w:rsidR="0081243B" w:rsidRDefault="0081243B" w:rsidP="00E403B4">
      <w:r>
        <w:rPr>
          <w:rFonts w:hint="eastAsia"/>
        </w:rPr>
        <w:t>第２条　審査等業務を行う特定認定再生医療等委員会は、次のとおりとする。</w:t>
      </w:r>
    </w:p>
    <w:tbl>
      <w:tblPr>
        <w:tblStyle w:val="a7"/>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5"/>
        <w:gridCol w:w="5668"/>
      </w:tblGrid>
      <w:tr w:rsidR="0081243B" w14:paraId="55D3B4CA" w14:textId="77777777" w:rsidTr="00DA0730">
        <w:tc>
          <w:tcPr>
            <w:tcW w:w="2835" w:type="dxa"/>
            <w:tcBorders>
              <w:bottom w:val="nil"/>
            </w:tcBorders>
          </w:tcPr>
          <w:p w14:paraId="2CD40066" w14:textId="77777777" w:rsidR="0081243B" w:rsidRDefault="0081243B" w:rsidP="00763D0B">
            <w:r>
              <w:rPr>
                <w:rFonts w:hint="eastAsia"/>
              </w:rPr>
              <w:t>（１）委員会の所在地：</w:t>
            </w:r>
          </w:p>
        </w:tc>
        <w:tc>
          <w:tcPr>
            <w:tcW w:w="5668" w:type="dxa"/>
            <w:tcBorders>
              <w:bottom w:val="dotted" w:sz="4" w:space="0" w:color="auto"/>
            </w:tcBorders>
          </w:tcPr>
          <w:p w14:paraId="5C201508" w14:textId="4680FBD7" w:rsidR="0081243B" w:rsidRPr="0081243B" w:rsidRDefault="003F4654" w:rsidP="0081243B">
            <w:r w:rsidRPr="003F4654">
              <w:rPr>
                <w:rFonts w:hint="eastAsia"/>
              </w:rPr>
              <w:t>大阪府大阪市北区中津１丁目</w:t>
            </w:r>
            <w:r w:rsidRPr="003F4654">
              <w:t>11-11</w:t>
            </w:r>
          </w:p>
        </w:tc>
      </w:tr>
      <w:tr w:rsidR="0081243B" w14:paraId="417F4B64" w14:textId="77777777" w:rsidTr="00DA0730">
        <w:tc>
          <w:tcPr>
            <w:tcW w:w="2835" w:type="dxa"/>
            <w:tcBorders>
              <w:top w:val="nil"/>
              <w:bottom w:val="nil"/>
            </w:tcBorders>
          </w:tcPr>
          <w:p w14:paraId="35CB7DE7" w14:textId="77777777" w:rsidR="0081243B" w:rsidRDefault="0081243B" w:rsidP="00763D0B">
            <w:r>
              <w:rPr>
                <w:rFonts w:hint="eastAsia"/>
              </w:rPr>
              <w:t>（２）委員会の名称　：</w:t>
            </w:r>
          </w:p>
        </w:tc>
        <w:tc>
          <w:tcPr>
            <w:tcW w:w="5668" w:type="dxa"/>
            <w:tcBorders>
              <w:top w:val="dotted" w:sz="4" w:space="0" w:color="auto"/>
              <w:bottom w:val="dotted" w:sz="4" w:space="0" w:color="auto"/>
            </w:tcBorders>
          </w:tcPr>
          <w:p w14:paraId="5AA9DC8F" w14:textId="537F9844" w:rsidR="0081243B" w:rsidRDefault="00684F77" w:rsidP="00763D0B">
            <w:r>
              <w:rPr>
                <w:rFonts w:hint="eastAsia"/>
              </w:rPr>
              <w:t>公益</w:t>
            </w:r>
            <w:r w:rsidR="007D03CD" w:rsidRPr="007D03CD">
              <w:rPr>
                <w:rFonts w:hint="eastAsia"/>
              </w:rPr>
              <w:t>社団法人革新的医療開発支援機構</w:t>
            </w:r>
            <w:r w:rsidR="0081243B" w:rsidRPr="00F13C60">
              <w:rPr>
                <w:rFonts w:hint="eastAsia"/>
              </w:rPr>
              <w:t>特定認定再生医療等委員会</w:t>
            </w:r>
          </w:p>
        </w:tc>
      </w:tr>
    </w:tbl>
    <w:p w14:paraId="4B7C1551" w14:textId="77777777" w:rsidR="0081243B" w:rsidRPr="00F13C60" w:rsidRDefault="0081243B" w:rsidP="00E403B4"/>
    <w:p w14:paraId="724AA408" w14:textId="77777777" w:rsidR="002E4ACC" w:rsidRPr="00F13C60" w:rsidRDefault="002E4ACC" w:rsidP="00E403B4">
      <w:pPr>
        <w:pStyle w:val="00"/>
      </w:pPr>
      <w:r w:rsidRPr="00F13C60">
        <w:rPr>
          <w:rFonts w:hint="eastAsia"/>
        </w:rPr>
        <w:t>（審査等業務の内容）</w:t>
      </w:r>
    </w:p>
    <w:p w14:paraId="3483BE6B" w14:textId="77777777" w:rsidR="002E4ACC" w:rsidRPr="00F13C60" w:rsidRDefault="002E4ACC" w:rsidP="00E403B4">
      <w:pPr>
        <w:pStyle w:val="011"/>
        <w:ind w:left="680" w:hanging="680"/>
      </w:pPr>
      <w:r w:rsidRPr="00F13C60">
        <w:rPr>
          <w:rFonts w:cs="MS-Mincho" w:hint="eastAsia"/>
          <w:kern w:val="0"/>
        </w:rPr>
        <w:t>第</w:t>
      </w:r>
      <w:r w:rsidR="0081243B">
        <w:rPr>
          <w:rFonts w:cs="MS-Mincho" w:hint="eastAsia"/>
          <w:kern w:val="0"/>
        </w:rPr>
        <w:t>３</w:t>
      </w:r>
      <w:r w:rsidRPr="00F13C60">
        <w:rPr>
          <w:rFonts w:cs="MS-Mincho" w:hint="eastAsia"/>
          <w:kern w:val="0"/>
        </w:rPr>
        <w:t xml:space="preserve">条　</w:t>
      </w:r>
      <w:r w:rsidRPr="00F13C60">
        <w:rPr>
          <w:rFonts w:hint="eastAsia"/>
        </w:rPr>
        <w:t>委員会は、甲から依頼された次の各号に掲げる審査等業務を行い、甲</w:t>
      </w:r>
      <w:r w:rsidR="00E403B4">
        <w:rPr>
          <w:rFonts w:hint="eastAsia"/>
        </w:rPr>
        <w:t>に対し</w:t>
      </w:r>
      <w:r w:rsidRPr="00F13C60">
        <w:rPr>
          <w:rFonts w:hint="eastAsia"/>
        </w:rPr>
        <w:t>意見を文書にて通知する。</w:t>
      </w:r>
    </w:p>
    <w:p w14:paraId="3D2CDDEC" w14:textId="77777777" w:rsidR="002E4ACC" w:rsidRPr="00F13C60" w:rsidRDefault="00E403B4" w:rsidP="00E403B4">
      <w:pPr>
        <w:pStyle w:val="03"/>
        <w:ind w:left="1133" w:hanging="453"/>
      </w:pPr>
      <w:r>
        <w:rPr>
          <w:rFonts w:hint="eastAsia"/>
        </w:rPr>
        <w:t>（１）</w:t>
      </w:r>
      <w:r w:rsidR="002E4ACC" w:rsidRPr="00F13C60">
        <w:rPr>
          <w:rFonts w:hint="eastAsia"/>
        </w:rPr>
        <w:t>提供計画の審査</w:t>
      </w:r>
    </w:p>
    <w:p w14:paraId="7D4A7269" w14:textId="77777777" w:rsidR="002E4ACC" w:rsidRPr="00F13C60" w:rsidRDefault="002E4ACC" w:rsidP="00E403B4">
      <w:pPr>
        <w:ind w:leftChars="500" w:left="1134" w:firstLineChars="100" w:firstLine="227"/>
      </w:pPr>
      <w:r w:rsidRPr="00F13C60">
        <w:rPr>
          <w:rFonts w:hint="eastAsia"/>
        </w:rPr>
        <w:t>法第４条第２項の適用を受ける提供計画の提出又は法第５条第２項の適用を受ける提供計画の変更に際し、当該提供計画について意見を求められた場合において、再生医療等提供基準（法第３条）に照らして審査を行い、甲に対し、その提供の適否及び提供にあたって留意すべき事項について意見を述べること</w:t>
      </w:r>
    </w:p>
    <w:p w14:paraId="2C141185" w14:textId="77777777" w:rsidR="002E4ACC" w:rsidRPr="00F13C60" w:rsidRDefault="00E403B4" w:rsidP="00E403B4">
      <w:pPr>
        <w:pStyle w:val="03"/>
        <w:ind w:left="1133" w:hanging="453"/>
      </w:pPr>
      <w:r>
        <w:rPr>
          <w:rFonts w:hint="eastAsia"/>
        </w:rPr>
        <w:t>（２）</w:t>
      </w:r>
      <w:r w:rsidR="002E4ACC" w:rsidRPr="00F13C60">
        <w:rPr>
          <w:rFonts w:hint="eastAsia"/>
        </w:rPr>
        <w:t>疾病等発生の報告への意見</w:t>
      </w:r>
    </w:p>
    <w:p w14:paraId="18F0DA09" w14:textId="77777777" w:rsidR="002E4ACC" w:rsidRPr="00F13C60" w:rsidRDefault="002E4ACC" w:rsidP="00E403B4">
      <w:pPr>
        <w:ind w:leftChars="500" w:left="1134" w:firstLineChars="100" w:firstLine="227"/>
      </w:pPr>
      <w:r w:rsidRPr="00F13C60">
        <w:rPr>
          <w:rFonts w:hint="eastAsia"/>
        </w:rPr>
        <w:t>法第</w:t>
      </w:r>
      <w:r w:rsidR="00BA1A9D" w:rsidRPr="00F13C60">
        <w:rPr>
          <w:rFonts w:hint="eastAsia"/>
        </w:rPr>
        <w:t>1</w:t>
      </w:r>
      <w:r w:rsidR="00BA1A9D" w:rsidRPr="00F13C60">
        <w:t>7</w:t>
      </w:r>
      <w:r w:rsidRPr="00F13C60">
        <w:rPr>
          <w:rFonts w:hint="eastAsia"/>
        </w:rPr>
        <w:t>条第１項に基づき、再生医療等の提供に起因するものと疑われる疾病、障害若しくは死亡又は感染症の発生に関する報告を受けた場合において、必要</w:t>
      </w:r>
      <w:r w:rsidRPr="00F13C60">
        <w:rPr>
          <w:rFonts w:hint="eastAsia"/>
        </w:rPr>
        <w:lastRenderedPageBreak/>
        <w:t>があると認めるときは、甲に対し、その原因の究明及び講ずべき措置について意見を述べること</w:t>
      </w:r>
    </w:p>
    <w:p w14:paraId="6AE94004" w14:textId="77777777" w:rsidR="002E4ACC" w:rsidRPr="00F13C60" w:rsidRDefault="00E403B4" w:rsidP="00E403B4">
      <w:pPr>
        <w:pStyle w:val="03"/>
        <w:ind w:left="1133" w:hanging="453"/>
      </w:pPr>
      <w:r>
        <w:rPr>
          <w:rFonts w:hint="eastAsia"/>
        </w:rPr>
        <w:t>（３）</w:t>
      </w:r>
      <w:r w:rsidR="002E4ACC" w:rsidRPr="00F13C60">
        <w:rPr>
          <w:rFonts w:hint="eastAsia"/>
        </w:rPr>
        <w:t>定期報告への意見</w:t>
      </w:r>
    </w:p>
    <w:p w14:paraId="1149D4DD" w14:textId="512AC957" w:rsidR="002E4ACC" w:rsidRPr="00DA0730" w:rsidRDefault="002E4ACC" w:rsidP="00E403B4">
      <w:pPr>
        <w:ind w:leftChars="500" w:left="1134" w:firstLineChars="100" w:firstLine="227"/>
        <w:rPr>
          <w:rFonts w:hAnsi="ＭＳ 明朝" w:cs="MS-Mincho"/>
          <w:kern w:val="0"/>
          <w:szCs w:val="21"/>
        </w:rPr>
      </w:pPr>
      <w:r w:rsidRPr="00DA0730">
        <w:rPr>
          <w:rFonts w:hAnsi="ＭＳ 明朝" w:cs="MS-Mincho" w:hint="eastAsia"/>
          <w:kern w:val="0"/>
          <w:szCs w:val="21"/>
        </w:rPr>
        <w:t>法第</w:t>
      </w:r>
      <w:r w:rsidR="00BA1A9D" w:rsidRPr="00DA0730">
        <w:rPr>
          <w:rFonts w:hAnsi="ＭＳ 明朝" w:cs="MS-Mincho"/>
          <w:kern w:val="0"/>
          <w:szCs w:val="21"/>
        </w:rPr>
        <w:t>20</w:t>
      </w:r>
      <w:r w:rsidRPr="00DA0730">
        <w:rPr>
          <w:rFonts w:hAnsi="ＭＳ 明朝" w:cs="MS-Mincho" w:hint="eastAsia"/>
          <w:kern w:val="0"/>
          <w:szCs w:val="21"/>
        </w:rPr>
        <w:t>条第１項に基づき、再生医療等の提供の状況について定期報告を受けた場合において、甲に対し、提供に当たって留意すべき事項若しくは改善すべき事項について意見を述べ、又は提供を中止すべき旨の意見を述べること</w:t>
      </w:r>
    </w:p>
    <w:p w14:paraId="5877DC0E" w14:textId="77777777" w:rsidR="002E4ACC" w:rsidRPr="00F13C60" w:rsidRDefault="00E403B4" w:rsidP="00E403B4">
      <w:pPr>
        <w:pStyle w:val="03"/>
        <w:ind w:left="1133" w:hanging="453"/>
      </w:pPr>
      <w:r>
        <w:rPr>
          <w:rFonts w:hint="eastAsia"/>
        </w:rPr>
        <w:t>（４）</w:t>
      </w:r>
      <w:r w:rsidR="002E4ACC" w:rsidRPr="00F13C60">
        <w:rPr>
          <w:rFonts w:hint="eastAsia"/>
        </w:rPr>
        <w:t>再生医療等技術の安全性の確保等に関する意見</w:t>
      </w:r>
    </w:p>
    <w:p w14:paraId="0941E0A7" w14:textId="77777777" w:rsidR="002E4ACC" w:rsidRPr="00DA0730" w:rsidRDefault="00E403B4" w:rsidP="00E403B4">
      <w:pPr>
        <w:ind w:leftChars="500" w:left="1134" w:firstLineChars="100" w:firstLine="227"/>
        <w:rPr>
          <w:rFonts w:hAnsi="ＭＳ 明朝"/>
          <w:szCs w:val="21"/>
        </w:rPr>
      </w:pPr>
      <w:r w:rsidRPr="00DA0730">
        <w:rPr>
          <w:rFonts w:hAnsi="ＭＳ 明朝" w:cs="MS-Mincho" w:hint="eastAsia"/>
          <w:kern w:val="0"/>
          <w:szCs w:val="21"/>
        </w:rPr>
        <w:t>前各</w:t>
      </w:r>
      <w:r w:rsidR="002E4ACC" w:rsidRPr="00DA0730">
        <w:rPr>
          <w:rFonts w:hAnsi="ＭＳ 明朝" w:cs="MS-Mincho" w:hint="eastAsia"/>
          <w:kern w:val="0"/>
          <w:szCs w:val="21"/>
        </w:rPr>
        <w:t>号に掲げる場合のほか、再生医療等技術の安全性の確保等その他再生医療等の適正な提供のために必要があると認めるときは、甲に対し、提供計画に記載された事項に関し意見を述べること</w:t>
      </w:r>
    </w:p>
    <w:p w14:paraId="3F5418CC" w14:textId="77777777" w:rsidR="002E4ACC" w:rsidRPr="00F13C60" w:rsidRDefault="002E4ACC" w:rsidP="00E403B4"/>
    <w:p w14:paraId="18481172" w14:textId="77777777" w:rsidR="002E4ACC" w:rsidRPr="00E403B4" w:rsidRDefault="002E4ACC" w:rsidP="00E403B4">
      <w:pPr>
        <w:pStyle w:val="00"/>
      </w:pPr>
      <w:r w:rsidRPr="00F13C60">
        <w:rPr>
          <w:rFonts w:hint="eastAsia"/>
        </w:rPr>
        <w:t>（審査等業務の範囲）</w:t>
      </w:r>
    </w:p>
    <w:p w14:paraId="1FD1F2E5" w14:textId="77777777" w:rsidR="002E4ACC" w:rsidRPr="00F13C60" w:rsidRDefault="002E4ACC" w:rsidP="00E403B4">
      <w:pPr>
        <w:pStyle w:val="011"/>
        <w:ind w:left="680" w:hanging="680"/>
      </w:pPr>
      <w:r w:rsidRPr="00F13C60">
        <w:rPr>
          <w:rFonts w:hint="eastAsia"/>
        </w:rPr>
        <w:t>第</w:t>
      </w:r>
      <w:r w:rsidR="0081243B">
        <w:rPr>
          <w:rFonts w:hint="eastAsia"/>
        </w:rPr>
        <w:t>４</w:t>
      </w:r>
      <w:r w:rsidRPr="00F13C60">
        <w:rPr>
          <w:rFonts w:hint="eastAsia"/>
        </w:rPr>
        <w:t xml:space="preserve">条　</w:t>
      </w:r>
      <w:r w:rsidR="00E403B4">
        <w:rPr>
          <w:rFonts w:hint="eastAsia"/>
        </w:rPr>
        <w:t>前条各号に掲げる</w:t>
      </w:r>
      <w:r w:rsidRPr="00F13C60">
        <w:rPr>
          <w:rFonts w:hint="eastAsia"/>
        </w:rPr>
        <w:t>審査等業務に</w:t>
      </w:r>
      <w:r w:rsidR="00E403B4">
        <w:rPr>
          <w:rFonts w:hint="eastAsia"/>
        </w:rPr>
        <w:t>おいて乙が行う業務は、次の各号に掲げる</w:t>
      </w:r>
      <w:r w:rsidRPr="00F13C60">
        <w:rPr>
          <w:rFonts w:hint="eastAsia"/>
        </w:rPr>
        <w:t>業務</w:t>
      </w:r>
      <w:r w:rsidR="00E403B4">
        <w:rPr>
          <w:rFonts w:hint="eastAsia"/>
        </w:rPr>
        <w:t>とする</w:t>
      </w:r>
      <w:r w:rsidRPr="00F13C60">
        <w:rPr>
          <w:rFonts w:hint="eastAsia"/>
        </w:rPr>
        <w:t>。</w:t>
      </w:r>
    </w:p>
    <w:p w14:paraId="546002AC" w14:textId="77777777" w:rsidR="002E4ACC" w:rsidRPr="00E403B4" w:rsidRDefault="00E403B4" w:rsidP="00E403B4">
      <w:pPr>
        <w:pStyle w:val="03"/>
        <w:ind w:left="1133" w:hanging="453"/>
      </w:pPr>
      <w:r>
        <w:rPr>
          <w:rFonts w:hint="eastAsia"/>
        </w:rPr>
        <w:t>（１）前</w:t>
      </w:r>
      <w:r w:rsidR="002E4ACC" w:rsidRPr="00F13C60">
        <w:rPr>
          <w:rFonts w:hint="eastAsia"/>
        </w:rPr>
        <w:t>条</w:t>
      </w:r>
      <w:r>
        <w:rPr>
          <w:rFonts w:hint="eastAsia"/>
        </w:rPr>
        <w:t>各号に掲げる事項について</w:t>
      </w:r>
      <w:r w:rsidR="002E4ACC" w:rsidRPr="00F13C60">
        <w:rPr>
          <w:rFonts w:hint="eastAsia"/>
        </w:rPr>
        <w:t>の審査及び</w:t>
      </w:r>
      <w:r w:rsidR="002E4ACC" w:rsidRPr="00E403B4">
        <w:rPr>
          <w:rFonts w:hint="eastAsia"/>
        </w:rPr>
        <w:t>審議</w:t>
      </w:r>
    </w:p>
    <w:p w14:paraId="02536544" w14:textId="13B206F9" w:rsidR="002E4ACC" w:rsidRPr="00E403B4" w:rsidRDefault="00E403B4" w:rsidP="00E403B4">
      <w:pPr>
        <w:pStyle w:val="03"/>
        <w:ind w:left="1133" w:hanging="453"/>
      </w:pPr>
      <w:r>
        <w:rPr>
          <w:rFonts w:hint="eastAsia"/>
        </w:rPr>
        <w:t>（２）</w:t>
      </w:r>
      <w:r w:rsidR="002E4ACC" w:rsidRPr="00E403B4">
        <w:rPr>
          <w:rFonts w:hint="eastAsia"/>
        </w:rPr>
        <w:t>審査及び審議結果について、甲</w:t>
      </w:r>
      <w:r>
        <w:rPr>
          <w:rFonts w:hint="eastAsia"/>
        </w:rPr>
        <w:t>に対する</w:t>
      </w:r>
      <w:r w:rsidR="000D1B54">
        <w:rPr>
          <w:rFonts w:hint="eastAsia"/>
        </w:rPr>
        <w:t>文書</w:t>
      </w:r>
      <w:r w:rsidR="002E4ACC" w:rsidRPr="00E403B4">
        <w:rPr>
          <w:rFonts w:hint="eastAsia"/>
        </w:rPr>
        <w:t>による通知</w:t>
      </w:r>
    </w:p>
    <w:p w14:paraId="5460A0F1" w14:textId="77777777" w:rsidR="002E4ACC" w:rsidRPr="00E403B4" w:rsidRDefault="00E403B4" w:rsidP="00E403B4">
      <w:pPr>
        <w:pStyle w:val="03"/>
        <w:ind w:left="1133" w:hanging="453"/>
      </w:pPr>
      <w:r>
        <w:rPr>
          <w:rFonts w:hint="eastAsia"/>
        </w:rPr>
        <w:t>（３）</w:t>
      </w:r>
      <w:r w:rsidR="002E4ACC" w:rsidRPr="00E403B4">
        <w:rPr>
          <w:rFonts w:hint="eastAsia"/>
        </w:rPr>
        <w:t>所管官庁による調査及び監査への協力</w:t>
      </w:r>
    </w:p>
    <w:p w14:paraId="1A0B2315" w14:textId="77777777" w:rsidR="002E4ACC" w:rsidRPr="00F13C60" w:rsidRDefault="00E403B4" w:rsidP="00E403B4">
      <w:pPr>
        <w:pStyle w:val="03"/>
        <w:ind w:left="1133" w:hanging="453"/>
      </w:pPr>
      <w:r>
        <w:rPr>
          <w:rFonts w:hint="eastAsia"/>
        </w:rPr>
        <w:t>（４）</w:t>
      </w:r>
      <w:r w:rsidR="002E4ACC" w:rsidRPr="00E403B4">
        <w:rPr>
          <w:rFonts w:hint="eastAsia"/>
        </w:rPr>
        <w:t>必要な記録の作成</w:t>
      </w:r>
      <w:r w:rsidR="002E4ACC" w:rsidRPr="00F13C60">
        <w:rPr>
          <w:rFonts w:hint="eastAsia"/>
        </w:rPr>
        <w:t>及び保管</w:t>
      </w:r>
    </w:p>
    <w:p w14:paraId="384DABD4" w14:textId="77777777" w:rsidR="002E4ACC" w:rsidRPr="00F13C60" w:rsidRDefault="002E4ACC" w:rsidP="00E403B4"/>
    <w:p w14:paraId="16C5BDA2" w14:textId="77777777" w:rsidR="002E4ACC" w:rsidRPr="00F13C60" w:rsidRDefault="002E4ACC" w:rsidP="00E403B4">
      <w:pPr>
        <w:pStyle w:val="00"/>
      </w:pPr>
      <w:r w:rsidRPr="00F13C60">
        <w:rPr>
          <w:rFonts w:hint="eastAsia"/>
        </w:rPr>
        <w:t>（審査等業務の手順）</w:t>
      </w:r>
    </w:p>
    <w:p w14:paraId="3B08AC9E" w14:textId="111E36EF" w:rsidR="002E4ACC" w:rsidRPr="00F13C60" w:rsidRDefault="002E4ACC" w:rsidP="00E403B4">
      <w:pPr>
        <w:pStyle w:val="011"/>
        <w:ind w:left="680" w:hanging="680"/>
      </w:pPr>
      <w:r w:rsidRPr="00F13C60">
        <w:rPr>
          <w:rFonts w:hint="eastAsia"/>
        </w:rPr>
        <w:t>第</w:t>
      </w:r>
      <w:r w:rsidR="0081243B">
        <w:rPr>
          <w:rFonts w:hint="eastAsia"/>
        </w:rPr>
        <w:t>５</w:t>
      </w:r>
      <w:r w:rsidRPr="00F13C60">
        <w:rPr>
          <w:rFonts w:hint="eastAsia"/>
        </w:rPr>
        <w:t>条　委員会は、法、施行規則及びその他関連法令並びに</w:t>
      </w:r>
      <w:r w:rsidR="00684F77">
        <w:rPr>
          <w:rFonts w:hint="eastAsia"/>
        </w:rPr>
        <w:t>公益</w:t>
      </w:r>
      <w:r w:rsidR="007D03CD" w:rsidRPr="007D03CD">
        <w:rPr>
          <w:rFonts w:hint="eastAsia"/>
        </w:rPr>
        <w:t>社団法人革新的医療開発支援機構</w:t>
      </w:r>
      <w:r w:rsidRPr="00F13C60">
        <w:rPr>
          <w:rFonts w:hint="eastAsia"/>
        </w:rPr>
        <w:t>特定認定再生医療等委員会規程及び審査等業務に係る標準業務手順書（以下</w:t>
      </w:r>
      <w:r w:rsidR="000D501A">
        <w:rPr>
          <w:rFonts w:hint="eastAsia"/>
        </w:rPr>
        <w:t>「</w:t>
      </w:r>
      <w:r w:rsidRPr="00F13C60">
        <w:rPr>
          <w:rFonts w:hint="eastAsia"/>
        </w:rPr>
        <w:t>委員会規程等</w:t>
      </w:r>
      <w:r w:rsidR="000D501A">
        <w:rPr>
          <w:rFonts w:hint="eastAsia"/>
        </w:rPr>
        <w:t>」</w:t>
      </w:r>
      <w:r w:rsidRPr="00F13C60">
        <w:rPr>
          <w:rFonts w:hint="eastAsia"/>
        </w:rPr>
        <w:t>という）に従って審査等業務を実施する。</w:t>
      </w:r>
    </w:p>
    <w:p w14:paraId="56D30F26" w14:textId="77777777" w:rsidR="002E4ACC" w:rsidRPr="00F13C60" w:rsidRDefault="002E4ACC" w:rsidP="000D501A">
      <w:pPr>
        <w:pStyle w:val="022"/>
        <w:ind w:left="680" w:hanging="227"/>
      </w:pPr>
      <w:r w:rsidRPr="00F13C60">
        <w:rPr>
          <w:rFonts w:cs="Century" w:hint="eastAsia"/>
        </w:rPr>
        <w:t>２</w:t>
      </w:r>
      <w:r w:rsidR="000D501A">
        <w:rPr>
          <w:rFonts w:cs="Century" w:hint="eastAsia"/>
        </w:rPr>
        <w:t>．</w:t>
      </w:r>
      <w:r w:rsidRPr="00F13C60">
        <w:rPr>
          <w:rFonts w:hint="eastAsia"/>
        </w:rPr>
        <w:t>甲は</w:t>
      </w:r>
      <w:r w:rsidR="000D501A">
        <w:rPr>
          <w:rFonts w:hint="eastAsia"/>
        </w:rPr>
        <w:t>、</w:t>
      </w:r>
      <w:r w:rsidRPr="00F13C60">
        <w:rPr>
          <w:rFonts w:hint="eastAsia"/>
        </w:rPr>
        <w:t>審査等業務</w:t>
      </w:r>
      <w:r w:rsidR="000D501A">
        <w:rPr>
          <w:rFonts w:hint="eastAsia"/>
        </w:rPr>
        <w:t>の</w:t>
      </w:r>
      <w:r w:rsidRPr="00F13C60">
        <w:rPr>
          <w:rFonts w:hint="eastAsia"/>
        </w:rPr>
        <w:t>依頼</w:t>
      </w:r>
      <w:r w:rsidR="000D501A">
        <w:rPr>
          <w:rFonts w:hint="eastAsia"/>
        </w:rPr>
        <w:t>に先立ち</w:t>
      </w:r>
      <w:r w:rsidRPr="00F13C60">
        <w:rPr>
          <w:rFonts w:hint="eastAsia"/>
        </w:rPr>
        <w:t>、乙</w:t>
      </w:r>
      <w:r w:rsidR="000D501A">
        <w:rPr>
          <w:rFonts w:hint="eastAsia"/>
        </w:rPr>
        <w:t>と</w:t>
      </w:r>
      <w:r w:rsidRPr="00F13C60">
        <w:rPr>
          <w:rFonts w:hint="eastAsia"/>
        </w:rPr>
        <w:t>協議の上、本契約を締結する。</w:t>
      </w:r>
    </w:p>
    <w:p w14:paraId="79F91844" w14:textId="77777777" w:rsidR="002E4ACC" w:rsidRPr="00F13C60" w:rsidRDefault="002E4ACC" w:rsidP="000D501A">
      <w:pPr>
        <w:pStyle w:val="022"/>
        <w:ind w:left="680" w:hanging="227"/>
      </w:pPr>
      <w:r w:rsidRPr="00F13C60">
        <w:rPr>
          <w:rFonts w:hint="eastAsia"/>
        </w:rPr>
        <w:t>３</w:t>
      </w:r>
      <w:r w:rsidR="000D501A">
        <w:rPr>
          <w:rFonts w:hint="eastAsia"/>
        </w:rPr>
        <w:t>．</w:t>
      </w:r>
      <w:r w:rsidRPr="00F13C60">
        <w:t>乙は、</w:t>
      </w:r>
      <w:r w:rsidR="000D501A">
        <w:rPr>
          <w:rFonts w:hint="eastAsia"/>
        </w:rPr>
        <w:t>本契約締結の後、審査等業務の依頼の前に、甲に対し、</w:t>
      </w:r>
      <w:r w:rsidRPr="00F13C60">
        <w:t>委員会</w:t>
      </w:r>
      <w:r w:rsidRPr="00F13C60">
        <w:rPr>
          <w:rFonts w:hint="eastAsia"/>
        </w:rPr>
        <w:t>規程</w:t>
      </w:r>
      <w:r w:rsidRPr="00F13C60">
        <w:t>等</w:t>
      </w:r>
      <w:r w:rsidR="000D501A">
        <w:rPr>
          <w:rFonts w:hint="eastAsia"/>
        </w:rPr>
        <w:t>を送付する。なお、</w:t>
      </w:r>
      <w:r w:rsidRPr="00F13C60">
        <w:t>委員会</w:t>
      </w:r>
      <w:r w:rsidRPr="00F13C60">
        <w:rPr>
          <w:rFonts w:hint="eastAsia"/>
        </w:rPr>
        <w:t>規程</w:t>
      </w:r>
      <w:r w:rsidRPr="00F13C60">
        <w:t>等に改廃があった</w:t>
      </w:r>
      <w:r w:rsidR="000D501A">
        <w:rPr>
          <w:rFonts w:hint="eastAsia"/>
        </w:rPr>
        <w:t>ときは</w:t>
      </w:r>
      <w:r w:rsidRPr="00F13C60">
        <w:t>、乙はこれを遅滞なく甲</w:t>
      </w:r>
      <w:r w:rsidR="000D501A">
        <w:rPr>
          <w:rFonts w:hint="eastAsia"/>
        </w:rPr>
        <w:t>に対し</w:t>
      </w:r>
      <w:r w:rsidRPr="00F13C60">
        <w:t>通知</w:t>
      </w:r>
      <w:r w:rsidRPr="00F13C60">
        <w:rPr>
          <w:rFonts w:hint="eastAsia"/>
        </w:rPr>
        <w:t>しなければならない</w:t>
      </w:r>
      <w:r w:rsidRPr="00F13C60">
        <w:t>。</w:t>
      </w:r>
    </w:p>
    <w:p w14:paraId="6424E562" w14:textId="2FC232FC" w:rsidR="002E4ACC" w:rsidRPr="00F13C60" w:rsidRDefault="002E4ACC" w:rsidP="000D501A">
      <w:pPr>
        <w:pStyle w:val="022"/>
        <w:ind w:left="680" w:hanging="227"/>
      </w:pPr>
      <w:r w:rsidRPr="00F13C60">
        <w:rPr>
          <w:rFonts w:cs="Century" w:hint="eastAsia"/>
        </w:rPr>
        <w:t>４</w:t>
      </w:r>
      <w:r w:rsidR="000D501A">
        <w:rPr>
          <w:rFonts w:cs="Century" w:hint="eastAsia"/>
        </w:rPr>
        <w:t>．</w:t>
      </w:r>
      <w:r w:rsidRPr="00F13C60">
        <w:rPr>
          <w:rFonts w:hint="eastAsia"/>
        </w:rPr>
        <w:t>甲は、委員会に対し、</w:t>
      </w:r>
      <w:r w:rsidR="000D501A">
        <w:rPr>
          <w:rFonts w:hint="eastAsia"/>
        </w:rPr>
        <w:t>乙所定の</w:t>
      </w:r>
      <w:r w:rsidR="002D1BFE">
        <w:rPr>
          <w:rFonts w:hint="eastAsia"/>
        </w:rPr>
        <w:t>文書</w:t>
      </w:r>
      <w:r w:rsidRPr="00F13C60">
        <w:rPr>
          <w:rFonts w:hint="eastAsia"/>
        </w:rPr>
        <w:t>に</w:t>
      </w:r>
      <w:r w:rsidR="000D501A">
        <w:rPr>
          <w:rFonts w:hint="eastAsia"/>
        </w:rPr>
        <w:t>より</w:t>
      </w:r>
      <w:r w:rsidRPr="00F13C60">
        <w:rPr>
          <w:rFonts w:hint="eastAsia"/>
        </w:rPr>
        <w:t>審査等業務を依頼する。</w:t>
      </w:r>
      <w:r w:rsidR="000D501A">
        <w:rPr>
          <w:rFonts w:hint="eastAsia"/>
        </w:rPr>
        <w:t>なお、甲は、依頼と同時に</w:t>
      </w:r>
      <w:r w:rsidRPr="00F13C60">
        <w:rPr>
          <w:rFonts w:hint="eastAsia"/>
        </w:rPr>
        <w:t>法、施行規則及び委員会規程等</w:t>
      </w:r>
      <w:r w:rsidR="000D501A">
        <w:rPr>
          <w:rFonts w:hint="eastAsia"/>
        </w:rPr>
        <w:t>所定の</w:t>
      </w:r>
      <w:r w:rsidRPr="00F13C60">
        <w:rPr>
          <w:rFonts w:hint="eastAsia"/>
        </w:rPr>
        <w:t>資料を提出する</w:t>
      </w:r>
      <w:r w:rsidR="000D501A">
        <w:rPr>
          <w:rFonts w:hint="eastAsia"/>
        </w:rPr>
        <w:t>ものとする</w:t>
      </w:r>
      <w:r w:rsidRPr="00F13C60">
        <w:rPr>
          <w:rFonts w:hint="eastAsia"/>
        </w:rPr>
        <w:t>。</w:t>
      </w:r>
    </w:p>
    <w:p w14:paraId="7680C407" w14:textId="77777777" w:rsidR="002E4ACC" w:rsidRPr="00F13C60" w:rsidRDefault="002E4ACC" w:rsidP="002E4ACC">
      <w:pPr>
        <w:adjustRightInd w:val="0"/>
        <w:jc w:val="left"/>
        <w:rPr>
          <w:rFonts w:hAnsi="ＭＳ 明朝" w:cs="MS-Mincho"/>
          <w:kern w:val="0"/>
          <w:sz w:val="22"/>
        </w:rPr>
      </w:pPr>
    </w:p>
    <w:p w14:paraId="44ED422B" w14:textId="77777777" w:rsidR="002E4ACC" w:rsidRPr="00F13C60" w:rsidRDefault="002E4ACC" w:rsidP="002E1D18">
      <w:pPr>
        <w:pStyle w:val="00"/>
      </w:pPr>
      <w:r w:rsidRPr="00F13C60">
        <w:rPr>
          <w:rFonts w:hint="eastAsia"/>
        </w:rPr>
        <w:t>（意見を述べるべき期限）</w:t>
      </w:r>
    </w:p>
    <w:p w14:paraId="5D104EC0" w14:textId="482AADAF" w:rsidR="002E4ACC" w:rsidRPr="00F13C60" w:rsidRDefault="002E4ACC" w:rsidP="002E1D18">
      <w:pPr>
        <w:pStyle w:val="011"/>
        <w:ind w:left="680" w:hanging="680"/>
      </w:pPr>
      <w:r w:rsidRPr="00F13C60">
        <w:rPr>
          <w:rFonts w:hint="eastAsia"/>
        </w:rPr>
        <w:t>第</w:t>
      </w:r>
      <w:r w:rsidR="0081243B">
        <w:rPr>
          <w:rFonts w:hint="eastAsia"/>
        </w:rPr>
        <w:t>６</w:t>
      </w:r>
      <w:r w:rsidRPr="00F13C60">
        <w:rPr>
          <w:rFonts w:hint="eastAsia"/>
        </w:rPr>
        <w:t>条　委員会は</w:t>
      </w:r>
      <w:r w:rsidR="0030173B">
        <w:rPr>
          <w:rFonts w:hint="eastAsia"/>
        </w:rPr>
        <w:t>、</w:t>
      </w:r>
      <w:r w:rsidRPr="00F13C60">
        <w:rPr>
          <w:rFonts w:hint="eastAsia"/>
        </w:rPr>
        <w:t>甲からの審査等業務依頼を受けて、委員会規程等に従い審査等業務を行い、意見を得た日より起算して１</w:t>
      </w:r>
      <w:r w:rsidR="002E1D18">
        <w:rPr>
          <w:rFonts w:hint="eastAsia"/>
        </w:rPr>
        <w:t>か</w:t>
      </w:r>
      <w:r w:rsidRPr="00F13C60">
        <w:rPr>
          <w:rFonts w:hint="eastAsia"/>
        </w:rPr>
        <w:t>月以内に、</w:t>
      </w:r>
      <w:r w:rsidR="002E1D18">
        <w:rPr>
          <w:rFonts w:hint="eastAsia"/>
        </w:rPr>
        <w:t>甲に対し、</w:t>
      </w:r>
      <w:r w:rsidRPr="00F13C60">
        <w:rPr>
          <w:rFonts w:hint="eastAsia"/>
        </w:rPr>
        <w:t>審査等業務の意見を</w:t>
      </w:r>
      <w:r w:rsidR="00695923">
        <w:rPr>
          <w:rFonts w:hint="eastAsia"/>
        </w:rPr>
        <w:t>文書</w:t>
      </w:r>
      <w:r w:rsidR="002E1D18">
        <w:rPr>
          <w:rFonts w:hint="eastAsia"/>
        </w:rPr>
        <w:t>により</w:t>
      </w:r>
      <w:r w:rsidRPr="00F13C60">
        <w:rPr>
          <w:rFonts w:hint="eastAsia"/>
        </w:rPr>
        <w:t>提出するものとする。</w:t>
      </w:r>
    </w:p>
    <w:p w14:paraId="55AA0180" w14:textId="77777777" w:rsidR="002E4ACC" w:rsidRPr="00F13C60" w:rsidRDefault="002E4ACC" w:rsidP="00E61954"/>
    <w:p w14:paraId="76087EF6" w14:textId="77777777" w:rsidR="002E4ACC" w:rsidRPr="00F13C60" w:rsidRDefault="002E4ACC" w:rsidP="002E1D18">
      <w:pPr>
        <w:pStyle w:val="00"/>
      </w:pPr>
      <w:r w:rsidRPr="00F13C60">
        <w:rPr>
          <w:rFonts w:hint="eastAsia"/>
        </w:rPr>
        <w:t>（審査料）</w:t>
      </w:r>
    </w:p>
    <w:p w14:paraId="3EFBA00C" w14:textId="45D95BF5" w:rsidR="002E4ACC" w:rsidRDefault="002E4ACC" w:rsidP="002E1D18">
      <w:pPr>
        <w:pStyle w:val="011"/>
        <w:ind w:left="680" w:hanging="680"/>
      </w:pPr>
      <w:r w:rsidRPr="00F13C60">
        <w:t>第</w:t>
      </w:r>
      <w:r w:rsidR="0081243B">
        <w:rPr>
          <w:rFonts w:hint="eastAsia"/>
        </w:rPr>
        <w:t>７</w:t>
      </w:r>
      <w:r w:rsidRPr="00F13C60">
        <w:t>条</w:t>
      </w:r>
      <w:r w:rsidRPr="00F13C60">
        <w:rPr>
          <w:rFonts w:hint="eastAsia"/>
        </w:rPr>
        <w:t xml:space="preserve">　</w:t>
      </w:r>
      <w:r w:rsidRPr="00F13C60">
        <w:t>甲は、委員会</w:t>
      </w:r>
      <w:r w:rsidRPr="00F13C60">
        <w:rPr>
          <w:rFonts w:hint="eastAsia"/>
        </w:rPr>
        <w:t>規程</w:t>
      </w:r>
      <w:r w:rsidRPr="00F13C60">
        <w:t>等に掲げる審査等業務に要する費用（以下</w:t>
      </w:r>
      <w:r w:rsidR="00AA33E5">
        <w:rPr>
          <w:rFonts w:hint="eastAsia"/>
        </w:rPr>
        <w:t>「</w:t>
      </w:r>
      <w:r w:rsidRPr="00F13C60">
        <w:t>審査料という）を</w:t>
      </w:r>
      <w:r w:rsidR="00B47767">
        <w:rPr>
          <w:rFonts w:hint="eastAsia"/>
        </w:rPr>
        <w:t>指定された期日までに</w:t>
      </w:r>
      <w:r w:rsidRPr="00F13C60">
        <w:t>、乙</w:t>
      </w:r>
      <w:r w:rsidR="003E2BB6">
        <w:rPr>
          <w:rFonts w:hint="eastAsia"/>
        </w:rPr>
        <w:t>の指定する銀行口座に振込送金により支払わなければならない</w:t>
      </w:r>
      <w:r w:rsidRPr="00F13C60">
        <w:t>。</w:t>
      </w:r>
      <w:r w:rsidR="003E2BB6">
        <w:rPr>
          <w:rFonts w:hint="eastAsia"/>
        </w:rPr>
        <w:t>なお、支払いに要する費用は甲の負担とする。</w:t>
      </w:r>
    </w:p>
    <w:p w14:paraId="5637CFCA" w14:textId="548B43C0" w:rsidR="003E2BB6" w:rsidRPr="00F13C60" w:rsidRDefault="003E2BB6" w:rsidP="003E2BB6">
      <w:pPr>
        <w:pStyle w:val="022"/>
        <w:ind w:left="680" w:hanging="227"/>
      </w:pPr>
      <w:r>
        <w:rPr>
          <w:rFonts w:hint="eastAsia"/>
        </w:rPr>
        <w:t>２．支払われた費用については、明白な金額の誤りを除くほか返金しない。</w:t>
      </w:r>
    </w:p>
    <w:p w14:paraId="362B53A5" w14:textId="0BA27BF0" w:rsidR="002E4ACC" w:rsidRPr="00DA0730" w:rsidRDefault="003E2BB6" w:rsidP="003E2BB6">
      <w:pPr>
        <w:pStyle w:val="022"/>
        <w:ind w:left="680" w:hanging="227"/>
      </w:pPr>
      <w:r w:rsidRPr="00DA0730">
        <w:rPr>
          <w:rFonts w:hint="eastAsia"/>
        </w:rPr>
        <w:lastRenderedPageBreak/>
        <w:t>３．</w:t>
      </w:r>
      <w:r w:rsidR="002E4ACC" w:rsidRPr="00DA0730">
        <w:t>審査料の定めについて委員会</w:t>
      </w:r>
      <w:r w:rsidR="002E4ACC" w:rsidRPr="00DA0730">
        <w:rPr>
          <w:rFonts w:hint="eastAsia"/>
        </w:rPr>
        <w:t>規程</w:t>
      </w:r>
      <w:r w:rsidR="002E4ACC" w:rsidRPr="00DA0730">
        <w:t>等に変更があった場合は、その施行日以降</w:t>
      </w:r>
      <w:r w:rsidR="000325E9" w:rsidRPr="00DA0730">
        <w:rPr>
          <w:rFonts w:hint="eastAsia"/>
        </w:rPr>
        <w:t>に支払うこととなる</w:t>
      </w:r>
      <w:r w:rsidR="002E4ACC" w:rsidRPr="00DA0730">
        <w:t>審査等業務にかかる審査料については、新しい審査料を適用する。</w:t>
      </w:r>
    </w:p>
    <w:p w14:paraId="3734C3EC" w14:textId="77777777" w:rsidR="002E4ACC" w:rsidRPr="00DA0730" w:rsidRDefault="002E4ACC" w:rsidP="00E61954"/>
    <w:p w14:paraId="7E4D0C8C" w14:textId="77777777" w:rsidR="002E4ACC" w:rsidRPr="00DA0730" w:rsidRDefault="002E4ACC" w:rsidP="003E2BB6">
      <w:pPr>
        <w:pStyle w:val="00"/>
      </w:pPr>
      <w:r w:rsidRPr="00DA0730">
        <w:rPr>
          <w:rFonts w:hint="eastAsia"/>
        </w:rPr>
        <w:t>（</w:t>
      </w:r>
      <w:r w:rsidRPr="00DA0730">
        <w:t>個人情報を含む秘密情報の取扱い</w:t>
      </w:r>
      <w:r w:rsidRPr="00DA0730">
        <w:rPr>
          <w:rFonts w:hint="eastAsia"/>
        </w:rPr>
        <w:t>）</w:t>
      </w:r>
    </w:p>
    <w:p w14:paraId="6CE75290" w14:textId="5657F139" w:rsidR="002E4ACC" w:rsidRPr="00DA0730" w:rsidRDefault="002E4ACC" w:rsidP="003E2BB6">
      <w:pPr>
        <w:pStyle w:val="011"/>
        <w:ind w:left="680" w:hanging="680"/>
      </w:pPr>
      <w:r w:rsidRPr="00DA0730">
        <w:t>第</w:t>
      </w:r>
      <w:r w:rsidR="0081243B" w:rsidRPr="00DA0730">
        <w:rPr>
          <w:rFonts w:hint="eastAsia"/>
        </w:rPr>
        <w:t>８</w:t>
      </w:r>
      <w:r w:rsidRPr="00DA0730">
        <w:t>条</w:t>
      </w:r>
      <w:r w:rsidRPr="00DA0730">
        <w:rPr>
          <w:rFonts w:hint="eastAsia"/>
        </w:rPr>
        <w:t xml:space="preserve">　</w:t>
      </w:r>
      <w:r w:rsidR="00257D1E" w:rsidRPr="00DA0730">
        <w:rPr>
          <w:rFonts w:hint="eastAsia"/>
        </w:rPr>
        <w:t>審査等業務における</w:t>
      </w:r>
      <w:r w:rsidR="00FB6C28" w:rsidRPr="00DA0730">
        <w:t>個人情報を含む秘密情報の取扱い</w:t>
      </w:r>
      <w:r w:rsidR="00FB6C28" w:rsidRPr="00DA0730">
        <w:rPr>
          <w:rFonts w:hint="eastAsia"/>
        </w:rPr>
        <w:t>は、甲乙間で締結済みの次に定める秘密保持覚書（以下「秘密保持覚書」という）の定め</w:t>
      </w:r>
      <w:r w:rsidR="00510A9C" w:rsidRPr="00DA0730">
        <w:rPr>
          <w:rFonts w:hint="eastAsia"/>
        </w:rPr>
        <w:t>（秘密保持覚書第９条を除く）</w:t>
      </w:r>
      <w:r w:rsidR="00257D1E" w:rsidRPr="00DA0730">
        <w:rPr>
          <w:rFonts w:hint="eastAsia"/>
        </w:rPr>
        <w:t>を準用して行う</w:t>
      </w:r>
      <w:r w:rsidR="00FB6C28" w:rsidRPr="00DA0730">
        <w:rPr>
          <w:rFonts w:hint="eastAsia"/>
        </w:rPr>
        <w:t>ものとする</w:t>
      </w:r>
      <w:r w:rsidR="00257D1E" w:rsidRPr="00DA0730">
        <w:rPr>
          <w:rFonts w:hint="eastAsia"/>
        </w:rPr>
        <w:t>。</w:t>
      </w:r>
    </w:p>
    <w:tbl>
      <w:tblPr>
        <w:tblStyle w:val="a7"/>
        <w:tblW w:w="0" w:type="auto"/>
        <w:tblInd w:w="6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37"/>
        <w:gridCol w:w="443"/>
        <w:gridCol w:w="694"/>
        <w:gridCol w:w="443"/>
        <w:gridCol w:w="693"/>
        <w:gridCol w:w="4670"/>
      </w:tblGrid>
      <w:tr w:rsidR="00FB6C28" w:rsidRPr="00DA0730" w14:paraId="52DB8436" w14:textId="77777777" w:rsidTr="00AE499E">
        <w:tc>
          <w:tcPr>
            <w:tcW w:w="1437" w:type="dxa"/>
          </w:tcPr>
          <w:p w14:paraId="2C8727B8" w14:textId="70087806" w:rsidR="00FB6C28" w:rsidRPr="00DA0730" w:rsidRDefault="007D03CD" w:rsidP="003E2BB6">
            <w:pPr>
              <w:pStyle w:val="011"/>
              <w:ind w:left="0" w:firstLineChars="0" w:firstLine="0"/>
            </w:pPr>
            <w:r>
              <w:rPr>
                <w:rFonts w:hint="eastAsia"/>
              </w:rPr>
              <w:t>令和</w:t>
            </w:r>
          </w:p>
        </w:tc>
        <w:tc>
          <w:tcPr>
            <w:tcW w:w="443" w:type="dxa"/>
          </w:tcPr>
          <w:p w14:paraId="580B75E4" w14:textId="3E829314" w:rsidR="00FB6C28" w:rsidRPr="00DA0730" w:rsidRDefault="00FB6C28" w:rsidP="003E2BB6">
            <w:pPr>
              <w:pStyle w:val="011"/>
              <w:ind w:left="0" w:firstLineChars="0" w:firstLine="0"/>
            </w:pPr>
            <w:r w:rsidRPr="00DA0730">
              <w:rPr>
                <w:rFonts w:hint="eastAsia"/>
              </w:rPr>
              <w:t>年</w:t>
            </w:r>
          </w:p>
        </w:tc>
        <w:tc>
          <w:tcPr>
            <w:tcW w:w="694" w:type="dxa"/>
          </w:tcPr>
          <w:p w14:paraId="4AB68092" w14:textId="77777777" w:rsidR="00FB6C28" w:rsidRPr="00DA0730" w:rsidRDefault="00FB6C28" w:rsidP="003E2BB6">
            <w:pPr>
              <w:pStyle w:val="011"/>
              <w:ind w:left="0" w:firstLineChars="0" w:firstLine="0"/>
            </w:pPr>
          </w:p>
        </w:tc>
        <w:tc>
          <w:tcPr>
            <w:tcW w:w="443" w:type="dxa"/>
          </w:tcPr>
          <w:p w14:paraId="566F4B96" w14:textId="4E82666E" w:rsidR="00FB6C28" w:rsidRPr="00DA0730" w:rsidRDefault="00FB6C28" w:rsidP="003E2BB6">
            <w:pPr>
              <w:pStyle w:val="011"/>
              <w:ind w:left="0" w:firstLineChars="0" w:firstLine="0"/>
            </w:pPr>
            <w:r w:rsidRPr="00DA0730">
              <w:rPr>
                <w:rFonts w:hint="eastAsia"/>
              </w:rPr>
              <w:t>月</w:t>
            </w:r>
          </w:p>
        </w:tc>
        <w:tc>
          <w:tcPr>
            <w:tcW w:w="693" w:type="dxa"/>
          </w:tcPr>
          <w:p w14:paraId="06B39E93" w14:textId="77777777" w:rsidR="00FB6C28" w:rsidRPr="00DA0730" w:rsidRDefault="00FB6C28" w:rsidP="003E2BB6">
            <w:pPr>
              <w:pStyle w:val="011"/>
              <w:ind w:left="0" w:firstLineChars="0" w:firstLine="0"/>
            </w:pPr>
          </w:p>
        </w:tc>
        <w:tc>
          <w:tcPr>
            <w:tcW w:w="4670" w:type="dxa"/>
          </w:tcPr>
          <w:p w14:paraId="46D77620" w14:textId="05F9518D" w:rsidR="00FB6C28" w:rsidRPr="00DA0730" w:rsidRDefault="00FB6C28" w:rsidP="003E2BB6">
            <w:pPr>
              <w:pStyle w:val="011"/>
              <w:ind w:left="0" w:firstLineChars="0" w:firstLine="0"/>
            </w:pPr>
            <w:r w:rsidRPr="00DA0730">
              <w:rPr>
                <w:rFonts w:hint="eastAsia"/>
              </w:rPr>
              <w:t>日付秘密保持覚書</w:t>
            </w:r>
          </w:p>
        </w:tc>
      </w:tr>
    </w:tbl>
    <w:p w14:paraId="3F247FBF" w14:textId="51987F2B" w:rsidR="00FB6C28" w:rsidRDefault="00510A9C">
      <w:pPr>
        <w:pStyle w:val="022"/>
        <w:ind w:left="680" w:hanging="227"/>
      </w:pPr>
      <w:r w:rsidRPr="00DA0730">
        <w:rPr>
          <w:rFonts w:hint="eastAsia"/>
        </w:rPr>
        <w:t>２．前項にかかわらず、本契約の締結により、秘密保持覚書第９条に定める有効期間は、本契約第</w:t>
      </w:r>
      <w:r w:rsidRPr="00DA0730">
        <w:t>13</w:t>
      </w:r>
      <w:r w:rsidRPr="00DA0730">
        <w:rPr>
          <w:rFonts w:hint="eastAsia"/>
        </w:rPr>
        <w:t>条に定める有効期間と同一の期間に改める。ただし、秘密保持覚書第２条、第５条、第７条及び第８条の規定は、提供計画に係る再生医療等の提供が終了した日（本契約第</w:t>
      </w:r>
      <w:r w:rsidRPr="00DA0730">
        <w:t>12条により本契約が解除された場合は、解除された日）より10年間有効に存続するものとする。</w:t>
      </w:r>
    </w:p>
    <w:p w14:paraId="62536F48" w14:textId="0DB17D82" w:rsidR="00D54BD7" w:rsidRDefault="00FD4755" w:rsidP="00DA0730">
      <w:pPr>
        <w:pStyle w:val="022"/>
        <w:ind w:left="680" w:hanging="227"/>
      </w:pPr>
      <w:r w:rsidRPr="00DA0730">
        <w:rPr>
          <w:rFonts w:hint="eastAsia"/>
        </w:rPr>
        <w:t>３．第１項にかかわらず、秘密保持覚書第４条に</w:t>
      </w:r>
      <w:r>
        <w:rPr>
          <w:rFonts w:hint="eastAsia"/>
        </w:rPr>
        <w:t>関して</w:t>
      </w:r>
      <w:r w:rsidRPr="00DA0730">
        <w:rPr>
          <w:rFonts w:hint="eastAsia"/>
        </w:rPr>
        <w:t>、</w:t>
      </w:r>
      <w:r w:rsidRPr="00FD4755">
        <w:rPr>
          <w:rFonts w:hint="eastAsia"/>
        </w:rPr>
        <w:t>審査等業務を行うために再生医療等提供機関の管理者から提出された書類一式</w:t>
      </w:r>
      <w:r>
        <w:rPr>
          <w:rFonts w:hint="eastAsia"/>
        </w:rPr>
        <w:t>は、</w:t>
      </w:r>
      <w:r w:rsidRPr="00FD4755">
        <w:rPr>
          <w:rFonts w:hint="eastAsia"/>
        </w:rPr>
        <w:t>提供計画に係る再生医療等の提供が終了した日</w:t>
      </w:r>
      <w:r>
        <w:rPr>
          <w:rFonts w:hint="eastAsia"/>
        </w:rPr>
        <w:t>より</w:t>
      </w:r>
      <w:r w:rsidRPr="00FD4755">
        <w:t>10年間</w:t>
      </w:r>
      <w:r>
        <w:rPr>
          <w:rFonts w:hint="eastAsia"/>
        </w:rPr>
        <w:t>保管した後に破棄するものとする。</w:t>
      </w:r>
    </w:p>
    <w:p w14:paraId="03E738AD" w14:textId="77777777" w:rsidR="002E4ACC" w:rsidRPr="00F13C60" w:rsidRDefault="002E4ACC" w:rsidP="00E61954"/>
    <w:p w14:paraId="5875FD6B" w14:textId="77777777" w:rsidR="002E4ACC" w:rsidRPr="00F13C60" w:rsidRDefault="002E4ACC" w:rsidP="00E61954">
      <w:pPr>
        <w:pStyle w:val="00"/>
      </w:pPr>
      <w:r w:rsidRPr="00F13C60">
        <w:rPr>
          <w:rFonts w:hint="eastAsia"/>
        </w:rPr>
        <w:t>（</w:t>
      </w:r>
      <w:r w:rsidRPr="00F13C60">
        <w:t>疾病等発生時の責任</w:t>
      </w:r>
      <w:r w:rsidRPr="00F13C60">
        <w:rPr>
          <w:rFonts w:hint="eastAsia"/>
        </w:rPr>
        <w:t>）</w:t>
      </w:r>
    </w:p>
    <w:p w14:paraId="4187D108" w14:textId="77777777" w:rsidR="002E4ACC" w:rsidRPr="00F13C60" w:rsidRDefault="002E4ACC" w:rsidP="00E61954">
      <w:pPr>
        <w:pStyle w:val="011"/>
        <w:ind w:left="680" w:hanging="680"/>
      </w:pPr>
      <w:r w:rsidRPr="00F13C60">
        <w:t>第</w:t>
      </w:r>
      <w:r w:rsidR="0081243B">
        <w:rPr>
          <w:rFonts w:hint="eastAsia"/>
        </w:rPr>
        <w:t>９</w:t>
      </w:r>
      <w:r w:rsidRPr="00F13C60">
        <w:t>条</w:t>
      </w:r>
      <w:r w:rsidRPr="00F13C60">
        <w:rPr>
          <w:rFonts w:hint="eastAsia"/>
        </w:rPr>
        <w:t xml:space="preserve">　</w:t>
      </w:r>
      <w:r w:rsidRPr="00F13C60">
        <w:t>乙は、委員会の審査等業務について瑕疵がない限り、当該提供計画において発生した疾病等についての一切の責任を負わない。</w:t>
      </w:r>
    </w:p>
    <w:p w14:paraId="126AED9C" w14:textId="77777777" w:rsidR="002E4ACC" w:rsidRPr="00F13C60" w:rsidRDefault="002E4ACC" w:rsidP="002E4ACC">
      <w:pPr>
        <w:pStyle w:val="Default"/>
        <w:rPr>
          <w:rFonts w:eastAsia="ＭＳ 明朝"/>
          <w:sz w:val="22"/>
          <w:szCs w:val="22"/>
        </w:rPr>
      </w:pPr>
    </w:p>
    <w:p w14:paraId="2B2A3B03" w14:textId="77777777" w:rsidR="002E4ACC" w:rsidRPr="00E61954" w:rsidRDefault="002E4ACC" w:rsidP="00E61954">
      <w:pPr>
        <w:pStyle w:val="00"/>
      </w:pPr>
      <w:r w:rsidRPr="00F13C60">
        <w:rPr>
          <w:rFonts w:hint="eastAsia"/>
        </w:rPr>
        <w:t>（</w:t>
      </w:r>
      <w:r w:rsidRPr="00F13C60">
        <w:t>記録の</w:t>
      </w:r>
      <w:r w:rsidRPr="00F13C60">
        <w:rPr>
          <w:rFonts w:hint="eastAsia"/>
        </w:rPr>
        <w:t>保管</w:t>
      </w:r>
      <w:r w:rsidRPr="00F13C60">
        <w:t>期間と破棄</w:t>
      </w:r>
      <w:r w:rsidRPr="00F13C60">
        <w:rPr>
          <w:rFonts w:hint="eastAsia"/>
        </w:rPr>
        <w:t>）</w:t>
      </w:r>
    </w:p>
    <w:p w14:paraId="0E26A48E" w14:textId="77777777" w:rsidR="002E4ACC" w:rsidRPr="00F13C60" w:rsidRDefault="002E4ACC" w:rsidP="00E61954">
      <w:pPr>
        <w:pStyle w:val="011"/>
        <w:ind w:left="680" w:hanging="680"/>
      </w:pPr>
      <w:r w:rsidRPr="00F13C60">
        <w:t>第</w:t>
      </w:r>
      <w:r w:rsidR="0081243B">
        <w:rPr>
          <w:rFonts w:hint="eastAsia"/>
        </w:rPr>
        <w:t>1</w:t>
      </w:r>
      <w:r w:rsidR="0081243B">
        <w:t>0</w:t>
      </w:r>
      <w:r w:rsidRPr="00F13C60">
        <w:t>条</w:t>
      </w:r>
      <w:r w:rsidRPr="00F13C60">
        <w:rPr>
          <w:rFonts w:hint="eastAsia"/>
        </w:rPr>
        <w:t xml:space="preserve">　</w:t>
      </w:r>
      <w:r w:rsidRPr="00F13C60">
        <w:t>乙は、審査等業務に関する記録文書について、提供計画</w:t>
      </w:r>
      <w:r w:rsidRPr="00F13C60">
        <w:rPr>
          <w:rFonts w:hint="eastAsia"/>
        </w:rPr>
        <w:t>に係る再生医療等の提供</w:t>
      </w:r>
      <w:r w:rsidRPr="00F13C60">
        <w:t>が終了した日より</w:t>
      </w:r>
      <w:r w:rsidR="00BA1A9D" w:rsidRPr="00F13C60">
        <w:rPr>
          <w:rFonts w:hint="eastAsia"/>
        </w:rPr>
        <w:t>1</w:t>
      </w:r>
      <w:r w:rsidR="00BA1A9D" w:rsidRPr="00F13C60">
        <w:t>0</w:t>
      </w:r>
      <w:r w:rsidRPr="00F13C60">
        <w:t>年間、これを適切な条件の下に</w:t>
      </w:r>
      <w:r w:rsidRPr="00F13C60">
        <w:rPr>
          <w:rFonts w:hint="eastAsia"/>
        </w:rPr>
        <w:t>保管</w:t>
      </w:r>
      <w:r w:rsidRPr="00F13C60">
        <w:t>する。</w:t>
      </w:r>
    </w:p>
    <w:p w14:paraId="7B83937B" w14:textId="77777777" w:rsidR="002E4ACC" w:rsidRPr="00F13C60" w:rsidRDefault="002E4ACC" w:rsidP="00E61954">
      <w:pPr>
        <w:pStyle w:val="022"/>
        <w:ind w:left="680" w:hanging="227"/>
      </w:pPr>
      <w:r w:rsidRPr="00F13C60">
        <w:rPr>
          <w:rFonts w:hint="eastAsia"/>
        </w:rPr>
        <w:t>２</w:t>
      </w:r>
      <w:r w:rsidR="00E61954">
        <w:rPr>
          <w:rFonts w:hint="eastAsia"/>
        </w:rPr>
        <w:t>．</w:t>
      </w:r>
      <w:r w:rsidRPr="00F13C60">
        <w:t>乙は、審査等業務に関する記録文書</w:t>
      </w:r>
      <w:r w:rsidRPr="00F13C60">
        <w:rPr>
          <w:rFonts w:hint="eastAsia"/>
        </w:rPr>
        <w:t>を</w:t>
      </w:r>
      <w:r w:rsidRPr="00F13C60">
        <w:t>破棄</w:t>
      </w:r>
      <w:r w:rsidRPr="00F13C60">
        <w:rPr>
          <w:rFonts w:hint="eastAsia"/>
        </w:rPr>
        <w:t>する</w:t>
      </w:r>
      <w:r w:rsidRPr="00F13C60">
        <w:t>場合は</w:t>
      </w:r>
      <w:r w:rsidRPr="00F13C60">
        <w:rPr>
          <w:rFonts w:hint="eastAsia"/>
        </w:rPr>
        <w:t>、</w:t>
      </w:r>
      <w:r w:rsidRPr="00F13C60">
        <w:t>適切な方法でこれを行わなければならない。</w:t>
      </w:r>
    </w:p>
    <w:p w14:paraId="01BDC2DC" w14:textId="77777777" w:rsidR="002E4ACC" w:rsidRPr="00F13C60" w:rsidRDefault="002E4ACC" w:rsidP="00E61954"/>
    <w:p w14:paraId="67E9180F" w14:textId="77777777" w:rsidR="002E4ACC" w:rsidRPr="00F13C60" w:rsidRDefault="002E4ACC" w:rsidP="00E61954">
      <w:pPr>
        <w:pStyle w:val="00"/>
      </w:pPr>
      <w:r w:rsidRPr="00F13C60">
        <w:rPr>
          <w:rFonts w:hint="eastAsia"/>
        </w:rPr>
        <w:t>（</w:t>
      </w:r>
      <w:r w:rsidRPr="00F13C60">
        <w:t>所管官庁による調査及び監査等への協力</w:t>
      </w:r>
      <w:r w:rsidRPr="00F13C60">
        <w:rPr>
          <w:rFonts w:hint="eastAsia"/>
        </w:rPr>
        <w:t>）</w:t>
      </w:r>
    </w:p>
    <w:p w14:paraId="744CE2BF" w14:textId="77777777" w:rsidR="002E4ACC" w:rsidRPr="00F13C60" w:rsidRDefault="002E4ACC" w:rsidP="00E61954">
      <w:pPr>
        <w:pStyle w:val="011"/>
        <w:ind w:left="680" w:hanging="680"/>
      </w:pPr>
      <w:r w:rsidRPr="00F13C60">
        <w:t>第</w:t>
      </w:r>
      <w:r w:rsidR="00BA1A9D" w:rsidRPr="00F13C60">
        <w:rPr>
          <w:rFonts w:hint="eastAsia"/>
        </w:rPr>
        <w:t>1</w:t>
      </w:r>
      <w:r w:rsidR="0081243B">
        <w:t>1</w:t>
      </w:r>
      <w:r w:rsidRPr="00F13C60">
        <w:t>条</w:t>
      </w:r>
      <w:r w:rsidRPr="00F13C60">
        <w:rPr>
          <w:rFonts w:hint="eastAsia"/>
        </w:rPr>
        <w:t xml:space="preserve">　</w:t>
      </w:r>
      <w:r w:rsidRPr="00F13C60">
        <w:t>甲及び乙は、所管官庁の調査及び監査、並びに所管官庁の調査に協力し、その求めに応じ審査等業務に関する</w:t>
      </w:r>
      <w:r w:rsidR="00E61954">
        <w:rPr>
          <w:rFonts w:hint="eastAsia"/>
        </w:rPr>
        <w:t>すべ</w:t>
      </w:r>
      <w:r w:rsidRPr="00F13C60">
        <w:t>ての記録を直接閲覧に供するものとする。</w:t>
      </w:r>
    </w:p>
    <w:p w14:paraId="44A3AE6D" w14:textId="77777777" w:rsidR="002E4ACC" w:rsidRDefault="002E4ACC" w:rsidP="002E4ACC">
      <w:pPr>
        <w:pStyle w:val="Default"/>
        <w:rPr>
          <w:rFonts w:eastAsia="ＭＳ 明朝"/>
          <w:sz w:val="22"/>
          <w:szCs w:val="22"/>
        </w:rPr>
      </w:pPr>
    </w:p>
    <w:p w14:paraId="56675AF2" w14:textId="77777777" w:rsidR="008063F1" w:rsidRPr="00DA0730" w:rsidRDefault="008063F1" w:rsidP="002E4ACC">
      <w:pPr>
        <w:pStyle w:val="Default"/>
        <w:rPr>
          <w:rFonts w:eastAsia="ＭＳ 明朝"/>
          <w:sz w:val="21"/>
          <w:szCs w:val="21"/>
        </w:rPr>
      </w:pPr>
      <w:r w:rsidRPr="00DA0730">
        <w:rPr>
          <w:rFonts w:eastAsia="ＭＳ 明朝" w:hint="eastAsia"/>
          <w:sz w:val="21"/>
          <w:szCs w:val="21"/>
        </w:rPr>
        <w:t>（解除）</w:t>
      </w:r>
    </w:p>
    <w:p w14:paraId="5618DD77" w14:textId="77777777" w:rsidR="002E4ACC" w:rsidRDefault="008063F1" w:rsidP="00AA33E5">
      <w:pPr>
        <w:pStyle w:val="011"/>
        <w:ind w:left="680" w:hanging="680"/>
      </w:pPr>
      <w:r>
        <w:rPr>
          <w:rFonts w:hint="eastAsia"/>
        </w:rPr>
        <w:t>第1</w:t>
      </w:r>
      <w:r>
        <w:t>2</w:t>
      </w:r>
      <w:r>
        <w:rPr>
          <w:rFonts w:hint="eastAsia"/>
        </w:rPr>
        <w:t xml:space="preserve">条　</w:t>
      </w:r>
      <w:r w:rsidR="00AA33E5">
        <w:rPr>
          <w:rFonts w:hint="eastAsia"/>
        </w:rPr>
        <w:t>甲は、3</w:t>
      </w:r>
      <w:r w:rsidR="00AA33E5">
        <w:t>0</w:t>
      </w:r>
      <w:r w:rsidR="00AA33E5">
        <w:rPr>
          <w:rFonts w:hint="eastAsia"/>
        </w:rPr>
        <w:t>日前の予告をもって本契約を解除することができる。ただし、審査料が未納の場合は審査料相当分を支払わなければ、解除することができない。</w:t>
      </w:r>
    </w:p>
    <w:p w14:paraId="12F4F91F" w14:textId="77777777" w:rsidR="008063F1" w:rsidRPr="00F13C60" w:rsidRDefault="008063F1" w:rsidP="00E61954"/>
    <w:p w14:paraId="5B05DA66" w14:textId="77777777" w:rsidR="002E4ACC" w:rsidRPr="00DA0730" w:rsidRDefault="002E4ACC" w:rsidP="002E4ACC">
      <w:pPr>
        <w:pStyle w:val="Default"/>
        <w:rPr>
          <w:rFonts w:eastAsia="ＭＳ 明朝"/>
          <w:sz w:val="21"/>
          <w:szCs w:val="21"/>
        </w:rPr>
      </w:pPr>
      <w:r w:rsidRPr="00DA0730">
        <w:rPr>
          <w:rFonts w:eastAsia="ＭＳ 明朝" w:hint="eastAsia"/>
          <w:sz w:val="21"/>
          <w:szCs w:val="21"/>
        </w:rPr>
        <w:t>（契約の有効期間）</w:t>
      </w:r>
    </w:p>
    <w:p w14:paraId="0A98677B" w14:textId="77777777" w:rsidR="002E4ACC" w:rsidRPr="00DA0730" w:rsidRDefault="002E4ACC" w:rsidP="002E4ACC">
      <w:pPr>
        <w:pStyle w:val="Default"/>
        <w:ind w:left="293" w:hangingChars="129" w:hanging="293"/>
        <w:rPr>
          <w:rFonts w:eastAsia="ＭＳ 明朝"/>
          <w:sz w:val="21"/>
          <w:szCs w:val="21"/>
        </w:rPr>
      </w:pPr>
      <w:r w:rsidRPr="00DA0730">
        <w:rPr>
          <w:rFonts w:eastAsia="ＭＳ 明朝"/>
          <w:sz w:val="21"/>
          <w:szCs w:val="21"/>
        </w:rPr>
        <w:t>第</w:t>
      </w:r>
      <w:r w:rsidR="00BA1A9D" w:rsidRPr="00DA0730">
        <w:rPr>
          <w:rFonts w:eastAsia="ＭＳ 明朝"/>
          <w:sz w:val="21"/>
          <w:szCs w:val="21"/>
        </w:rPr>
        <w:t>13</w:t>
      </w:r>
      <w:r w:rsidRPr="00DA0730">
        <w:rPr>
          <w:rFonts w:eastAsia="ＭＳ 明朝"/>
          <w:sz w:val="21"/>
          <w:szCs w:val="21"/>
        </w:rPr>
        <w:t>条</w:t>
      </w:r>
      <w:r w:rsidRPr="00DA0730">
        <w:rPr>
          <w:rFonts w:eastAsia="ＭＳ 明朝" w:hint="eastAsia"/>
          <w:sz w:val="21"/>
          <w:szCs w:val="21"/>
        </w:rPr>
        <w:t xml:space="preserve">　</w:t>
      </w:r>
      <w:r w:rsidRPr="00DA0730">
        <w:rPr>
          <w:rFonts w:eastAsia="ＭＳ 明朝"/>
          <w:sz w:val="21"/>
          <w:szCs w:val="21"/>
        </w:rPr>
        <w:t>本契約</w:t>
      </w:r>
      <w:r w:rsidRPr="00DA0730">
        <w:rPr>
          <w:rFonts w:eastAsia="ＭＳ 明朝" w:hint="eastAsia"/>
          <w:sz w:val="21"/>
          <w:szCs w:val="21"/>
        </w:rPr>
        <w:t>期間</w:t>
      </w:r>
      <w:r w:rsidRPr="00DA0730">
        <w:rPr>
          <w:rFonts w:eastAsia="ＭＳ 明朝"/>
          <w:sz w:val="21"/>
          <w:szCs w:val="21"/>
        </w:rPr>
        <w:t>は、特段の事情がない限り、</w:t>
      </w:r>
      <w:r w:rsidRPr="00DA0730">
        <w:rPr>
          <w:rFonts w:eastAsia="ＭＳ 明朝" w:hint="eastAsia"/>
          <w:sz w:val="21"/>
          <w:szCs w:val="21"/>
        </w:rPr>
        <w:t>締結日を開始日とし、</w:t>
      </w:r>
      <w:r w:rsidRPr="00DA0730">
        <w:rPr>
          <w:rFonts w:eastAsia="ＭＳ 明朝"/>
          <w:sz w:val="21"/>
          <w:szCs w:val="21"/>
        </w:rPr>
        <w:t>提供計画</w:t>
      </w:r>
      <w:r w:rsidRPr="00DA0730">
        <w:rPr>
          <w:rFonts w:eastAsia="ＭＳ 明朝" w:hint="eastAsia"/>
          <w:sz w:val="21"/>
          <w:szCs w:val="21"/>
        </w:rPr>
        <w:t>に係る再生医療等の提供が</w:t>
      </w:r>
      <w:r w:rsidRPr="00DA0730">
        <w:rPr>
          <w:rFonts w:eastAsia="ＭＳ 明朝"/>
          <w:sz w:val="21"/>
          <w:szCs w:val="21"/>
        </w:rPr>
        <w:t>終了した日より</w:t>
      </w:r>
      <w:r w:rsidR="00BA1A9D" w:rsidRPr="00DA0730">
        <w:rPr>
          <w:rFonts w:eastAsia="ＭＳ 明朝"/>
          <w:sz w:val="21"/>
          <w:szCs w:val="21"/>
        </w:rPr>
        <w:t>10</w:t>
      </w:r>
      <w:r w:rsidRPr="00DA0730">
        <w:rPr>
          <w:rFonts w:eastAsia="ＭＳ 明朝"/>
          <w:sz w:val="21"/>
          <w:szCs w:val="21"/>
        </w:rPr>
        <w:t>年をもって終了</w:t>
      </w:r>
      <w:r w:rsidRPr="00DA0730">
        <w:rPr>
          <w:rFonts w:eastAsia="ＭＳ 明朝" w:hint="eastAsia"/>
          <w:sz w:val="21"/>
          <w:szCs w:val="21"/>
        </w:rPr>
        <w:t>と</w:t>
      </w:r>
      <w:r w:rsidRPr="00DA0730">
        <w:rPr>
          <w:rFonts w:eastAsia="ＭＳ 明朝"/>
          <w:sz w:val="21"/>
          <w:szCs w:val="21"/>
        </w:rPr>
        <w:t>する。</w:t>
      </w:r>
    </w:p>
    <w:p w14:paraId="13C686CB" w14:textId="77777777" w:rsidR="002E4ACC" w:rsidRDefault="002E4ACC" w:rsidP="002E4ACC">
      <w:pPr>
        <w:pStyle w:val="Default"/>
        <w:rPr>
          <w:rFonts w:eastAsia="ＭＳ 明朝"/>
          <w:sz w:val="22"/>
          <w:szCs w:val="22"/>
        </w:rPr>
      </w:pPr>
    </w:p>
    <w:p w14:paraId="422DDA8F" w14:textId="77777777" w:rsidR="008063F1" w:rsidRPr="00F13C60" w:rsidRDefault="008063F1" w:rsidP="008063F1">
      <w:pPr>
        <w:pStyle w:val="00"/>
      </w:pPr>
      <w:r w:rsidRPr="00F13C60">
        <w:rPr>
          <w:rFonts w:hint="eastAsia"/>
        </w:rPr>
        <w:t>（</w:t>
      </w:r>
      <w:r w:rsidRPr="00F13C60">
        <w:t>協議</w:t>
      </w:r>
      <w:r w:rsidRPr="00F13C60">
        <w:rPr>
          <w:rFonts w:hint="eastAsia"/>
        </w:rPr>
        <w:t>）</w:t>
      </w:r>
    </w:p>
    <w:p w14:paraId="74267E5B" w14:textId="43C7DCC8" w:rsidR="008063F1" w:rsidRPr="00F13C60" w:rsidRDefault="008063F1" w:rsidP="008063F1">
      <w:pPr>
        <w:pStyle w:val="011"/>
        <w:ind w:left="680" w:hanging="680"/>
      </w:pPr>
      <w:r w:rsidRPr="00F13C60">
        <w:lastRenderedPageBreak/>
        <w:t>第</w:t>
      </w:r>
      <w:r w:rsidRPr="00F13C60">
        <w:rPr>
          <w:rFonts w:hint="eastAsia"/>
        </w:rPr>
        <w:t>1</w:t>
      </w:r>
      <w:r w:rsidR="00AA33E5">
        <w:t>4</w:t>
      </w:r>
      <w:r w:rsidRPr="00F13C60">
        <w:t>条</w:t>
      </w:r>
      <w:r w:rsidRPr="00F13C60">
        <w:rPr>
          <w:rFonts w:hint="eastAsia"/>
        </w:rPr>
        <w:t xml:space="preserve">　</w:t>
      </w:r>
      <w:r w:rsidRPr="00F13C60">
        <w:t>本契約に定めのない事項</w:t>
      </w:r>
      <w:r>
        <w:rPr>
          <w:rFonts w:hint="eastAsia"/>
        </w:rPr>
        <w:t>及び</w:t>
      </w:r>
      <w:r w:rsidRPr="00F13C60">
        <w:t>条文の解釈上疑義が生じた場合、</w:t>
      </w:r>
      <w:r>
        <w:t>又は</w:t>
      </w:r>
      <w:r w:rsidRPr="00F13C60">
        <w:t>本契約の内容の変更が必要となった場合は、甲乙誠意を</w:t>
      </w:r>
      <w:r>
        <w:rPr>
          <w:rFonts w:hint="eastAsia"/>
        </w:rPr>
        <w:t>も</w:t>
      </w:r>
      <w:r w:rsidRPr="00F13C60">
        <w:t>って協議の上解決する。</w:t>
      </w:r>
    </w:p>
    <w:p w14:paraId="03CA642B" w14:textId="6749017C" w:rsidR="008063F1" w:rsidRPr="00F13C60" w:rsidRDefault="008063F1" w:rsidP="002E4ACC">
      <w:pPr>
        <w:pStyle w:val="Default"/>
        <w:rPr>
          <w:rFonts w:eastAsia="ＭＳ 明朝"/>
          <w:sz w:val="22"/>
          <w:szCs w:val="22"/>
        </w:rPr>
      </w:pPr>
    </w:p>
    <w:p w14:paraId="067189E2" w14:textId="302D8256" w:rsidR="002E4ACC" w:rsidRPr="00F13C60" w:rsidRDefault="00E61954" w:rsidP="00E61954">
      <w:pPr>
        <w:pStyle w:val="92"/>
        <w:ind w:firstLine="227"/>
      </w:pPr>
      <w:r w:rsidRPr="00F13C60">
        <w:t>本契約締結の証として本書２通を作成し、甲乙記名押印の上、各</w:t>
      </w:r>
      <w:r>
        <w:rPr>
          <w:rFonts w:hint="eastAsia"/>
        </w:rPr>
        <w:t>自</w:t>
      </w:r>
      <w:r w:rsidRPr="00F13C60">
        <w:t>１通を保有する。</w:t>
      </w:r>
    </w:p>
    <w:p w14:paraId="4CC368C9" w14:textId="78E8EAAE" w:rsidR="002E4ACC" w:rsidRDefault="002E4ACC" w:rsidP="002E4ACC">
      <w:pPr>
        <w:pStyle w:val="Default"/>
        <w:rPr>
          <w:rFonts w:eastAsia="ＭＳ 明朝"/>
          <w:sz w:val="22"/>
          <w:szCs w:val="22"/>
        </w:rPr>
      </w:pPr>
    </w:p>
    <w:p w14:paraId="0517C9CB" w14:textId="49633704" w:rsidR="00510A9C" w:rsidRPr="00F13C60" w:rsidRDefault="00510A9C" w:rsidP="002E4ACC">
      <w:pPr>
        <w:pStyle w:val="Default"/>
        <w:rPr>
          <w:rFonts w:eastAsia="ＭＳ 明朝"/>
          <w:sz w:val="22"/>
          <w:szCs w:val="22"/>
        </w:rPr>
      </w:pPr>
    </w:p>
    <w:p w14:paraId="7F97BE02" w14:textId="57C525F8" w:rsidR="002E4ACC" w:rsidRPr="00FB5FAE" w:rsidRDefault="007D03CD" w:rsidP="002E4ACC">
      <w:pPr>
        <w:adjustRightInd w:val="0"/>
        <w:jc w:val="left"/>
        <w:rPr>
          <w:rFonts w:hAnsi="ＭＳ 明朝" w:cs="MS-Mincho"/>
          <w:kern w:val="0"/>
          <w:szCs w:val="21"/>
        </w:rPr>
      </w:pPr>
      <w:r>
        <w:rPr>
          <w:rFonts w:hAnsi="ＭＳ 明朝" w:cs="MS-Mincho" w:hint="eastAsia"/>
          <w:kern w:val="0"/>
          <w:szCs w:val="21"/>
        </w:rPr>
        <w:t>令和</w:t>
      </w:r>
      <w:r w:rsidR="002E4ACC" w:rsidRPr="00FB5FAE">
        <w:rPr>
          <w:rFonts w:hAnsi="ＭＳ 明朝" w:cs="MS-Mincho" w:hint="eastAsia"/>
          <w:kern w:val="0"/>
          <w:szCs w:val="21"/>
        </w:rPr>
        <w:t xml:space="preserve">　　年　　月　　日</w:t>
      </w:r>
    </w:p>
    <w:tbl>
      <w:tblPr>
        <w:tblStyle w:val="a7"/>
        <w:tblW w:w="0" w:type="auto"/>
        <w:tblInd w:w="3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95"/>
        <w:gridCol w:w="4163"/>
        <w:gridCol w:w="348"/>
      </w:tblGrid>
      <w:tr w:rsidR="0081243B" w14:paraId="2ACFF845" w14:textId="77777777" w:rsidTr="0081243B">
        <w:tc>
          <w:tcPr>
            <w:tcW w:w="595" w:type="dxa"/>
          </w:tcPr>
          <w:p w14:paraId="7B614E81" w14:textId="7027AA54" w:rsidR="0081243B" w:rsidRDefault="0081243B" w:rsidP="00763D0B">
            <w:pPr>
              <w:tabs>
                <w:tab w:val="right" w:pos="8307"/>
              </w:tabs>
              <w:spacing w:line="320" w:lineRule="exact"/>
              <w:rPr>
                <w:rFonts w:hAnsi="ＭＳ 明朝"/>
                <w:szCs w:val="21"/>
              </w:rPr>
            </w:pPr>
            <w:r w:rsidRPr="00983DA4">
              <w:rPr>
                <w:rFonts w:hAnsi="ＭＳ 明朝" w:hint="eastAsia"/>
                <w:szCs w:val="21"/>
              </w:rPr>
              <w:t>甲</w:t>
            </w:r>
          </w:p>
        </w:tc>
        <w:tc>
          <w:tcPr>
            <w:tcW w:w="4511" w:type="dxa"/>
            <w:gridSpan w:val="2"/>
          </w:tcPr>
          <w:p w14:paraId="5F0DADC3" w14:textId="4A2BDBC2" w:rsidR="0081243B" w:rsidRDefault="0081243B" w:rsidP="00763D0B">
            <w:pPr>
              <w:tabs>
                <w:tab w:val="right" w:pos="8307"/>
              </w:tabs>
              <w:spacing w:line="320" w:lineRule="exact"/>
              <w:rPr>
                <w:rFonts w:hAnsi="ＭＳ 明朝"/>
                <w:szCs w:val="21"/>
              </w:rPr>
            </w:pPr>
          </w:p>
        </w:tc>
      </w:tr>
      <w:tr w:rsidR="0081243B" w14:paraId="2EDB6811" w14:textId="77777777" w:rsidTr="0081243B">
        <w:tc>
          <w:tcPr>
            <w:tcW w:w="595" w:type="dxa"/>
          </w:tcPr>
          <w:p w14:paraId="07742E29" w14:textId="2B12991D" w:rsidR="0081243B" w:rsidRDefault="0081243B" w:rsidP="00763D0B">
            <w:pPr>
              <w:tabs>
                <w:tab w:val="right" w:pos="8307"/>
              </w:tabs>
              <w:spacing w:line="320" w:lineRule="exact"/>
              <w:rPr>
                <w:rFonts w:hAnsi="ＭＳ 明朝"/>
                <w:szCs w:val="21"/>
              </w:rPr>
            </w:pPr>
          </w:p>
        </w:tc>
        <w:tc>
          <w:tcPr>
            <w:tcW w:w="4511" w:type="dxa"/>
            <w:gridSpan w:val="2"/>
          </w:tcPr>
          <w:p w14:paraId="0F1B8C20" w14:textId="51A61C09" w:rsidR="0081243B" w:rsidRDefault="0081243B" w:rsidP="00763D0B">
            <w:pPr>
              <w:tabs>
                <w:tab w:val="right" w:pos="8307"/>
              </w:tabs>
              <w:spacing w:line="320" w:lineRule="exact"/>
              <w:rPr>
                <w:rFonts w:hAnsi="ＭＳ 明朝"/>
                <w:szCs w:val="21"/>
              </w:rPr>
            </w:pPr>
          </w:p>
        </w:tc>
      </w:tr>
      <w:tr w:rsidR="0081243B" w14:paraId="7E02AFC2" w14:textId="77777777" w:rsidTr="0081243B">
        <w:tc>
          <w:tcPr>
            <w:tcW w:w="595" w:type="dxa"/>
          </w:tcPr>
          <w:p w14:paraId="32340FBF" w14:textId="55C21604" w:rsidR="0081243B" w:rsidRDefault="0081243B" w:rsidP="00763D0B">
            <w:pPr>
              <w:tabs>
                <w:tab w:val="right" w:pos="8307"/>
              </w:tabs>
              <w:spacing w:line="320" w:lineRule="exact"/>
              <w:rPr>
                <w:rFonts w:hAnsi="ＭＳ 明朝"/>
                <w:szCs w:val="21"/>
              </w:rPr>
            </w:pPr>
          </w:p>
        </w:tc>
        <w:tc>
          <w:tcPr>
            <w:tcW w:w="4163" w:type="dxa"/>
          </w:tcPr>
          <w:p w14:paraId="124CD560" w14:textId="7B537027" w:rsidR="0081243B" w:rsidRPr="00CD1EA2" w:rsidRDefault="0081243B" w:rsidP="00763D0B">
            <w:pPr>
              <w:tabs>
                <w:tab w:val="right" w:pos="8307"/>
              </w:tabs>
              <w:spacing w:line="320" w:lineRule="exact"/>
              <w:rPr>
                <w:rFonts w:hAnsi="ＭＳ 明朝"/>
                <w:szCs w:val="21"/>
              </w:rPr>
            </w:pPr>
          </w:p>
        </w:tc>
        <w:tc>
          <w:tcPr>
            <w:tcW w:w="348" w:type="dxa"/>
          </w:tcPr>
          <w:p w14:paraId="28A28630" w14:textId="77777777" w:rsidR="0081243B" w:rsidRDefault="0081243B" w:rsidP="00763D0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r w:rsidR="0081243B" w14:paraId="53A6681B" w14:textId="77777777" w:rsidTr="0081243B">
        <w:tc>
          <w:tcPr>
            <w:tcW w:w="595" w:type="dxa"/>
          </w:tcPr>
          <w:p w14:paraId="481D9AE4" w14:textId="77777777" w:rsidR="0081243B" w:rsidRDefault="0081243B" w:rsidP="00763D0B">
            <w:pPr>
              <w:tabs>
                <w:tab w:val="right" w:pos="8307"/>
              </w:tabs>
              <w:spacing w:line="320" w:lineRule="exact"/>
              <w:rPr>
                <w:rFonts w:hAnsi="ＭＳ 明朝"/>
                <w:szCs w:val="21"/>
              </w:rPr>
            </w:pPr>
          </w:p>
        </w:tc>
        <w:tc>
          <w:tcPr>
            <w:tcW w:w="4511" w:type="dxa"/>
            <w:gridSpan w:val="2"/>
          </w:tcPr>
          <w:p w14:paraId="32CBE895" w14:textId="70166A3F" w:rsidR="0081243B" w:rsidRDefault="0081243B" w:rsidP="00763D0B">
            <w:pPr>
              <w:tabs>
                <w:tab w:val="right" w:pos="8307"/>
              </w:tabs>
              <w:spacing w:line="320" w:lineRule="exact"/>
              <w:rPr>
                <w:rFonts w:hAnsi="ＭＳ 明朝"/>
                <w:szCs w:val="21"/>
              </w:rPr>
            </w:pPr>
          </w:p>
        </w:tc>
      </w:tr>
      <w:tr w:rsidR="0081243B" w14:paraId="7DD953EE" w14:textId="77777777" w:rsidTr="0081243B">
        <w:tc>
          <w:tcPr>
            <w:tcW w:w="595" w:type="dxa"/>
          </w:tcPr>
          <w:p w14:paraId="31F4B4B1" w14:textId="77777777" w:rsidR="0081243B" w:rsidRDefault="0081243B" w:rsidP="0081243B">
            <w:pPr>
              <w:tabs>
                <w:tab w:val="right" w:pos="8307"/>
              </w:tabs>
              <w:spacing w:line="320" w:lineRule="exact"/>
              <w:rPr>
                <w:rFonts w:hAnsi="ＭＳ 明朝"/>
                <w:szCs w:val="21"/>
              </w:rPr>
            </w:pPr>
            <w:r w:rsidRPr="00983DA4">
              <w:rPr>
                <w:rFonts w:hAnsi="ＭＳ 明朝" w:hint="eastAsia"/>
                <w:szCs w:val="21"/>
                <w:lang w:eastAsia="zh-CN"/>
              </w:rPr>
              <w:t>乙</w:t>
            </w:r>
          </w:p>
        </w:tc>
        <w:tc>
          <w:tcPr>
            <w:tcW w:w="4511" w:type="dxa"/>
            <w:gridSpan w:val="2"/>
          </w:tcPr>
          <w:p w14:paraId="13C4BED3" w14:textId="4A597A7E" w:rsidR="0081243B" w:rsidRDefault="003F4654" w:rsidP="0081243B">
            <w:pPr>
              <w:tabs>
                <w:tab w:val="right" w:pos="8307"/>
              </w:tabs>
              <w:spacing w:line="320" w:lineRule="exact"/>
              <w:rPr>
                <w:rFonts w:hAnsi="ＭＳ 明朝"/>
                <w:szCs w:val="21"/>
              </w:rPr>
            </w:pPr>
            <w:r w:rsidRPr="003F4654">
              <w:rPr>
                <w:rFonts w:hAnsi="ＭＳ 明朝" w:hint="eastAsia"/>
                <w:szCs w:val="21"/>
              </w:rPr>
              <w:t>大阪府大阪市北区中津１丁目</w:t>
            </w:r>
            <w:r w:rsidRPr="003F4654">
              <w:rPr>
                <w:rFonts w:hAnsi="ＭＳ 明朝"/>
                <w:szCs w:val="21"/>
              </w:rPr>
              <w:t>11-11</w:t>
            </w:r>
          </w:p>
        </w:tc>
      </w:tr>
      <w:tr w:rsidR="0081243B" w14:paraId="0ECCF0A2" w14:textId="77777777" w:rsidTr="0081243B">
        <w:tc>
          <w:tcPr>
            <w:tcW w:w="595" w:type="dxa"/>
          </w:tcPr>
          <w:p w14:paraId="1575C2E8" w14:textId="77777777" w:rsidR="0081243B" w:rsidRDefault="0081243B" w:rsidP="0081243B">
            <w:pPr>
              <w:tabs>
                <w:tab w:val="right" w:pos="8307"/>
              </w:tabs>
              <w:spacing w:line="320" w:lineRule="exact"/>
              <w:rPr>
                <w:rFonts w:hAnsi="ＭＳ 明朝"/>
                <w:szCs w:val="21"/>
              </w:rPr>
            </w:pPr>
          </w:p>
        </w:tc>
        <w:tc>
          <w:tcPr>
            <w:tcW w:w="4511" w:type="dxa"/>
            <w:gridSpan w:val="2"/>
          </w:tcPr>
          <w:p w14:paraId="61C2F20E" w14:textId="3A507D5B" w:rsidR="0081243B" w:rsidRDefault="00684F77" w:rsidP="0081243B">
            <w:pPr>
              <w:tabs>
                <w:tab w:val="right" w:pos="8307"/>
              </w:tabs>
              <w:spacing w:line="320" w:lineRule="exact"/>
              <w:rPr>
                <w:rFonts w:hAnsi="ＭＳ 明朝"/>
                <w:szCs w:val="21"/>
              </w:rPr>
            </w:pPr>
            <w:r>
              <w:rPr>
                <w:rFonts w:hAnsi="ＭＳ 明朝" w:hint="eastAsia"/>
                <w:spacing w:val="2"/>
                <w:szCs w:val="21"/>
              </w:rPr>
              <w:t>公益</w:t>
            </w:r>
            <w:r w:rsidR="007D03CD" w:rsidRPr="007D03CD">
              <w:rPr>
                <w:rFonts w:hAnsi="ＭＳ 明朝" w:hint="eastAsia"/>
                <w:spacing w:val="2"/>
                <w:szCs w:val="21"/>
              </w:rPr>
              <w:t>社団法人革新的医療開発支援機構</w:t>
            </w:r>
            <w:r w:rsidR="0081243B">
              <w:rPr>
                <w:rFonts w:hAnsi="ＭＳ 明朝" w:hint="eastAsia"/>
                <w:spacing w:val="2"/>
                <w:szCs w:val="21"/>
              </w:rPr>
              <w:t xml:space="preserve">　</w:t>
            </w:r>
          </w:p>
        </w:tc>
      </w:tr>
      <w:tr w:rsidR="0081243B" w14:paraId="3DD5494F" w14:textId="77777777" w:rsidTr="0081243B">
        <w:tc>
          <w:tcPr>
            <w:tcW w:w="595" w:type="dxa"/>
          </w:tcPr>
          <w:p w14:paraId="67383FC1" w14:textId="77777777" w:rsidR="0081243B" w:rsidRDefault="0081243B" w:rsidP="0081243B">
            <w:pPr>
              <w:tabs>
                <w:tab w:val="right" w:pos="8307"/>
              </w:tabs>
              <w:spacing w:line="320" w:lineRule="exact"/>
              <w:rPr>
                <w:rFonts w:hAnsi="ＭＳ 明朝"/>
                <w:szCs w:val="21"/>
              </w:rPr>
            </w:pPr>
          </w:p>
        </w:tc>
        <w:tc>
          <w:tcPr>
            <w:tcW w:w="4163" w:type="dxa"/>
          </w:tcPr>
          <w:p w14:paraId="73F2C533" w14:textId="3AF6B089" w:rsidR="0081243B" w:rsidRPr="00CD1EA2" w:rsidRDefault="003F4654" w:rsidP="0081243B">
            <w:pPr>
              <w:tabs>
                <w:tab w:val="right" w:pos="8307"/>
              </w:tabs>
              <w:spacing w:line="320" w:lineRule="exact"/>
              <w:rPr>
                <w:rFonts w:hAnsi="ＭＳ 明朝"/>
                <w:szCs w:val="21"/>
              </w:rPr>
            </w:pPr>
            <w:r w:rsidRPr="003F4654">
              <w:rPr>
                <w:rFonts w:hAnsi="ＭＳ 明朝" w:hint="eastAsia"/>
                <w:szCs w:val="21"/>
              </w:rPr>
              <w:t>代表理事　　松山　晃文</w:t>
            </w:r>
          </w:p>
        </w:tc>
        <w:tc>
          <w:tcPr>
            <w:tcW w:w="348" w:type="dxa"/>
          </w:tcPr>
          <w:p w14:paraId="4384198F" w14:textId="77777777" w:rsidR="0081243B" w:rsidRDefault="0081243B" w:rsidP="0081243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bl>
    <w:p w14:paraId="38E305E3" w14:textId="55E6A4A6" w:rsidR="00AE45DC" w:rsidRDefault="00AE45DC" w:rsidP="0081243B">
      <w:pPr>
        <w:adjustRightInd w:val="0"/>
        <w:jc w:val="left"/>
        <w:rPr>
          <w:rFonts w:hAnsi="ＭＳ 明朝"/>
          <w:sz w:val="22"/>
        </w:rPr>
      </w:pPr>
    </w:p>
    <w:p w14:paraId="6EC1237D" w14:textId="5756ECF3" w:rsidR="00AE45DC" w:rsidRDefault="004B0A50">
      <w:pPr>
        <w:widowControl/>
        <w:autoSpaceDE/>
        <w:autoSpaceDN/>
        <w:jc w:val="left"/>
        <w:rPr>
          <w:rFonts w:hAnsi="ＭＳ 明朝"/>
          <w:sz w:val="22"/>
        </w:rPr>
      </w:pPr>
      <w:r>
        <w:rPr>
          <w:rFonts w:hAnsi="ＭＳ 明朝" w:hint="eastAsia"/>
          <w:noProof/>
          <w:sz w:val="22"/>
        </w:rPr>
        <mc:AlternateContent>
          <mc:Choice Requires="wps">
            <w:drawing>
              <wp:anchor distT="0" distB="0" distL="114300" distR="114300" simplePos="0" relativeHeight="251661312" behindDoc="0" locked="0" layoutInCell="1" allowOverlap="1" wp14:anchorId="3CCD0390" wp14:editId="63C8C430">
                <wp:simplePos x="0" y="0"/>
                <wp:positionH relativeFrom="column">
                  <wp:posOffset>124460</wp:posOffset>
                </wp:positionH>
                <wp:positionV relativeFrom="paragraph">
                  <wp:posOffset>174048</wp:posOffset>
                </wp:positionV>
                <wp:extent cx="5496560" cy="1227455"/>
                <wp:effectExtent l="0" t="1504950" r="27940" b="10795"/>
                <wp:wrapNone/>
                <wp:docPr id="3" name="吹き出し: 折線 3"/>
                <wp:cNvGraphicFramePr/>
                <a:graphic xmlns:a="http://schemas.openxmlformats.org/drawingml/2006/main">
                  <a:graphicData uri="http://schemas.microsoft.com/office/word/2010/wordprocessingShape">
                    <wps:wsp>
                      <wps:cNvSpPr/>
                      <wps:spPr>
                        <a:xfrm>
                          <a:off x="0" y="0"/>
                          <a:ext cx="5496560" cy="1227455"/>
                        </a:xfrm>
                        <a:prstGeom prst="borderCallout2">
                          <a:avLst>
                            <a:gd name="adj1" fmla="val -13601"/>
                            <a:gd name="adj2" fmla="val 7694"/>
                            <a:gd name="adj3" fmla="val -80505"/>
                            <a:gd name="adj4" fmla="val 18221"/>
                            <a:gd name="adj5" fmla="val -123218"/>
                            <a:gd name="adj6" fmla="val 50959"/>
                          </a:avLst>
                        </a:prstGeom>
                        <a:solidFill>
                          <a:schemeClr val="bg1">
                            <a:alpha val="7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E6CA1" w14:textId="77777777" w:rsidR="004B0A50" w:rsidRDefault="004B0A50" w:rsidP="004B0A50">
                            <w:pPr>
                              <w:pStyle w:val="a9"/>
                              <w:rPr>
                                <w:color w:val="FF0000"/>
                                <w:sz w:val="18"/>
                                <w:szCs w:val="18"/>
                              </w:rPr>
                            </w:pPr>
                            <w:r>
                              <w:rPr>
                                <w:rFonts w:hint="eastAsia"/>
                                <w:color w:val="FF0000"/>
                                <w:sz w:val="18"/>
                                <w:szCs w:val="18"/>
                              </w:rPr>
                              <w:t>・代表管理者が所属する再生医療等提供機関の所在地と名称、代表管理者の氏名を記入する。</w:t>
                            </w:r>
                          </w:p>
                          <w:p w14:paraId="057A0B9F" w14:textId="3C8E6B12" w:rsidR="004B0A50" w:rsidRPr="001853F2" w:rsidRDefault="004B0A50" w:rsidP="004B0A50">
                            <w:pPr>
                              <w:pStyle w:val="a9"/>
                              <w:rPr>
                                <w:color w:val="FF0000"/>
                                <w:sz w:val="18"/>
                                <w:szCs w:val="18"/>
                              </w:rPr>
                            </w:pPr>
                            <w:r>
                              <w:rPr>
                                <w:rFonts w:hint="eastAsia"/>
                                <w:color w:val="FF0000"/>
                                <w:sz w:val="18"/>
                                <w:szCs w:val="18"/>
                              </w:rPr>
                              <w:t xml:space="preserve">　【記入例】　大阪府大阪市</w:t>
                            </w:r>
                            <w:r w:rsidRPr="001853F2">
                              <w:rPr>
                                <w:rFonts w:hint="eastAsia"/>
                                <w:color w:val="FF0000"/>
                                <w:sz w:val="18"/>
                                <w:szCs w:val="18"/>
                              </w:rPr>
                              <w:t>-</w:t>
                            </w:r>
                            <w:r w:rsidRPr="001853F2">
                              <w:rPr>
                                <w:color w:val="FF0000"/>
                                <w:sz w:val="18"/>
                                <w:szCs w:val="18"/>
                              </w:rPr>
                              <w:t>-------</w:t>
                            </w:r>
                          </w:p>
                          <w:p w14:paraId="361C8FE7" w14:textId="77777777" w:rsidR="004B0A50" w:rsidRPr="001853F2" w:rsidRDefault="004B0A50" w:rsidP="004B0A50">
                            <w:pPr>
                              <w:pStyle w:val="a9"/>
                              <w:rPr>
                                <w:color w:val="FF0000"/>
                                <w:sz w:val="18"/>
                                <w:szCs w:val="18"/>
                              </w:rPr>
                            </w:pPr>
                            <w:r w:rsidRPr="001853F2">
                              <w:rPr>
                                <w:rFonts w:hint="eastAsia"/>
                                <w:color w:val="FF0000"/>
                                <w:sz w:val="18"/>
                                <w:szCs w:val="18"/>
                              </w:rPr>
                              <w:t xml:space="preserve">　　</w:t>
                            </w:r>
                            <w:r>
                              <w:rPr>
                                <w:rFonts w:hint="eastAsia"/>
                                <w:color w:val="FF0000"/>
                                <w:sz w:val="18"/>
                                <w:szCs w:val="18"/>
                              </w:rPr>
                              <w:t xml:space="preserve">　　　　　</w:t>
                            </w:r>
                            <w:r w:rsidRPr="001853F2">
                              <w:rPr>
                                <w:rFonts w:hint="eastAsia"/>
                                <w:color w:val="FF0000"/>
                                <w:sz w:val="18"/>
                                <w:szCs w:val="18"/>
                              </w:rPr>
                              <w:t>○○大学附属病院</w:t>
                            </w:r>
                          </w:p>
                          <w:p w14:paraId="00C97327" w14:textId="77777777" w:rsidR="004B0A50" w:rsidRPr="001853F2" w:rsidRDefault="004B0A50" w:rsidP="004B0A50">
                            <w:pPr>
                              <w:pStyle w:val="a9"/>
                              <w:rPr>
                                <w:color w:val="FF0000"/>
                                <w:sz w:val="18"/>
                                <w:szCs w:val="18"/>
                              </w:rPr>
                            </w:pPr>
                            <w:r w:rsidRPr="001853F2">
                              <w:rPr>
                                <w:rFonts w:hint="eastAsia"/>
                                <w:color w:val="FF0000"/>
                                <w:sz w:val="18"/>
                                <w:szCs w:val="18"/>
                              </w:rPr>
                              <w:t xml:space="preserve">　　</w:t>
                            </w:r>
                            <w:r>
                              <w:rPr>
                                <w:rFonts w:hint="eastAsia"/>
                                <w:color w:val="FF0000"/>
                                <w:sz w:val="18"/>
                                <w:szCs w:val="18"/>
                              </w:rPr>
                              <w:t xml:space="preserve">　　　　　代表</w:t>
                            </w:r>
                            <w:r w:rsidRPr="001853F2">
                              <w:rPr>
                                <w:rFonts w:hint="eastAsia"/>
                                <w:color w:val="FF0000"/>
                                <w:sz w:val="18"/>
                                <w:szCs w:val="18"/>
                              </w:rPr>
                              <w:t>管理者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D0390" id="吹き出し: 折線 3" o:spid="_x0000_s1027" type="#_x0000_t48" style="position:absolute;margin-left:9.8pt;margin-top:13.7pt;width:432.8pt;height:9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" adj="11007,-26615,3936,-17389,1662,-2938" fillcolor="white [3212]" strokecolor="red" strokeweight="1pt">
                <v:fill opacity="49087f"/>
                <v:textbox>
                  <w:txbxContent>
                    <w:p w14:paraId="145E6CA1" w14:textId="77777777" w:rsidR="004B0A50" w:rsidRDefault="004B0A50" w:rsidP="004B0A50">
                      <w:pPr>
                        <w:pStyle w:val="a9"/>
                        <w:rPr>
                          <w:color w:val="FF0000"/>
                          <w:sz w:val="18"/>
                          <w:szCs w:val="18"/>
                        </w:rPr>
                      </w:pPr>
                      <w:r>
                        <w:rPr>
                          <w:rFonts w:hint="eastAsia"/>
                          <w:color w:val="FF0000"/>
                          <w:sz w:val="18"/>
                          <w:szCs w:val="18"/>
                        </w:rPr>
                        <w:t>・代表管理者が所属する再生医療等提供機関の所在地と名称、代表管理者の氏名を記入する。</w:t>
                      </w:r>
                    </w:p>
                    <w:p w14:paraId="057A0B9F" w14:textId="3C8E6B12" w:rsidR="004B0A50" w:rsidRPr="001853F2" w:rsidRDefault="004B0A50" w:rsidP="004B0A50">
                      <w:pPr>
                        <w:pStyle w:val="a9"/>
                        <w:rPr>
                          <w:color w:val="FF0000"/>
                          <w:sz w:val="18"/>
                          <w:szCs w:val="18"/>
                        </w:rPr>
                      </w:pPr>
                      <w:r>
                        <w:rPr>
                          <w:rFonts w:hint="eastAsia"/>
                          <w:color w:val="FF0000"/>
                          <w:sz w:val="18"/>
                          <w:szCs w:val="18"/>
                        </w:rPr>
                        <w:t xml:space="preserve">　【記入例】　</w:t>
                      </w:r>
                      <w:r>
                        <w:rPr>
                          <w:rFonts w:hint="eastAsia"/>
                          <w:color w:val="FF0000"/>
                          <w:sz w:val="18"/>
                          <w:szCs w:val="18"/>
                        </w:rPr>
                        <w:t>大阪府大阪市</w:t>
                      </w:r>
                      <w:r w:rsidRPr="001853F2">
                        <w:rPr>
                          <w:rFonts w:hint="eastAsia"/>
                          <w:color w:val="FF0000"/>
                          <w:sz w:val="18"/>
                          <w:szCs w:val="18"/>
                        </w:rPr>
                        <w:t>-</w:t>
                      </w:r>
                      <w:r w:rsidRPr="001853F2">
                        <w:rPr>
                          <w:color w:val="FF0000"/>
                          <w:sz w:val="18"/>
                          <w:szCs w:val="18"/>
                        </w:rPr>
                        <w:t>-------</w:t>
                      </w:r>
                    </w:p>
                    <w:p w14:paraId="361C8FE7" w14:textId="77777777" w:rsidR="004B0A50" w:rsidRPr="001853F2" w:rsidRDefault="004B0A50" w:rsidP="004B0A50">
                      <w:pPr>
                        <w:pStyle w:val="a9"/>
                        <w:rPr>
                          <w:color w:val="FF0000"/>
                          <w:sz w:val="18"/>
                          <w:szCs w:val="18"/>
                        </w:rPr>
                      </w:pPr>
                      <w:r w:rsidRPr="001853F2">
                        <w:rPr>
                          <w:rFonts w:hint="eastAsia"/>
                          <w:color w:val="FF0000"/>
                          <w:sz w:val="18"/>
                          <w:szCs w:val="18"/>
                        </w:rPr>
                        <w:t xml:space="preserve">　　</w:t>
                      </w:r>
                      <w:r>
                        <w:rPr>
                          <w:rFonts w:hint="eastAsia"/>
                          <w:color w:val="FF0000"/>
                          <w:sz w:val="18"/>
                          <w:szCs w:val="18"/>
                        </w:rPr>
                        <w:t xml:space="preserve">　　　　　</w:t>
                      </w:r>
                      <w:r w:rsidRPr="001853F2">
                        <w:rPr>
                          <w:rFonts w:hint="eastAsia"/>
                          <w:color w:val="FF0000"/>
                          <w:sz w:val="18"/>
                          <w:szCs w:val="18"/>
                        </w:rPr>
                        <w:t>○○大学附属病院</w:t>
                      </w:r>
                    </w:p>
                    <w:p w14:paraId="00C97327" w14:textId="77777777" w:rsidR="004B0A50" w:rsidRPr="001853F2" w:rsidRDefault="004B0A50" w:rsidP="004B0A50">
                      <w:pPr>
                        <w:pStyle w:val="a9"/>
                        <w:rPr>
                          <w:color w:val="FF0000"/>
                          <w:sz w:val="18"/>
                          <w:szCs w:val="18"/>
                        </w:rPr>
                      </w:pPr>
                      <w:r w:rsidRPr="001853F2">
                        <w:rPr>
                          <w:rFonts w:hint="eastAsia"/>
                          <w:color w:val="FF0000"/>
                          <w:sz w:val="18"/>
                          <w:szCs w:val="18"/>
                        </w:rPr>
                        <w:t xml:space="preserve">　　</w:t>
                      </w:r>
                      <w:r>
                        <w:rPr>
                          <w:rFonts w:hint="eastAsia"/>
                          <w:color w:val="FF0000"/>
                          <w:sz w:val="18"/>
                          <w:szCs w:val="18"/>
                        </w:rPr>
                        <w:t xml:space="preserve">　　　　　代表</w:t>
                      </w:r>
                      <w:r w:rsidRPr="001853F2">
                        <w:rPr>
                          <w:rFonts w:hint="eastAsia"/>
                          <w:color w:val="FF0000"/>
                          <w:sz w:val="18"/>
                          <w:szCs w:val="18"/>
                        </w:rPr>
                        <w:t>管理者 ●●●●</w:t>
                      </w:r>
                    </w:p>
                  </w:txbxContent>
                </v:textbox>
                <o:callout v:ext="edit" minusx="t"/>
              </v:shape>
            </w:pict>
          </mc:Fallback>
        </mc:AlternateContent>
      </w:r>
      <w:r w:rsidR="00AE45DC">
        <w:rPr>
          <w:rFonts w:hAnsi="ＭＳ 明朝"/>
          <w:sz w:val="22"/>
        </w:rPr>
        <w:br w:type="page"/>
      </w:r>
    </w:p>
    <w:p w14:paraId="3A6A24AE" w14:textId="097C5BE6" w:rsidR="006C59D9" w:rsidRDefault="004B0A50" w:rsidP="0081243B">
      <w:pPr>
        <w:adjustRightInd w:val="0"/>
        <w:jc w:val="left"/>
        <w:rPr>
          <w:rFonts w:hAnsi="ＭＳ 明朝"/>
          <w:sz w:val="22"/>
        </w:rPr>
      </w:pPr>
      <w:r>
        <w:rPr>
          <w:rFonts w:hAnsi="ＭＳ 明朝" w:hint="eastAsia"/>
          <w:noProof/>
          <w:sz w:val="22"/>
        </w:rPr>
        <w:lastRenderedPageBreak/>
        <mc:AlternateContent>
          <mc:Choice Requires="wps">
            <w:drawing>
              <wp:anchor distT="0" distB="0" distL="114300" distR="114300" simplePos="0" relativeHeight="251663360" behindDoc="0" locked="0" layoutInCell="1" allowOverlap="1" wp14:anchorId="02DE3F5B" wp14:editId="68ECBFF5">
                <wp:simplePos x="0" y="0"/>
                <wp:positionH relativeFrom="column">
                  <wp:posOffset>1321724</wp:posOffset>
                </wp:positionH>
                <wp:positionV relativeFrom="paragraph">
                  <wp:posOffset>-552450</wp:posOffset>
                </wp:positionV>
                <wp:extent cx="4505325" cy="552450"/>
                <wp:effectExtent l="0" t="0" r="28575" b="895350"/>
                <wp:wrapNone/>
                <wp:docPr id="4" name="吹き出し: 折線 4"/>
                <wp:cNvGraphicFramePr/>
                <a:graphic xmlns:a="http://schemas.openxmlformats.org/drawingml/2006/main">
                  <a:graphicData uri="http://schemas.microsoft.com/office/word/2010/wordprocessingShape">
                    <wps:wsp>
                      <wps:cNvSpPr/>
                      <wps:spPr>
                        <a:xfrm>
                          <a:off x="0" y="0"/>
                          <a:ext cx="4505325" cy="552450"/>
                        </a:xfrm>
                        <a:prstGeom prst="borderCallout2">
                          <a:avLst>
                            <a:gd name="adj1" fmla="val 112904"/>
                            <a:gd name="adj2" fmla="val 48225"/>
                            <a:gd name="adj3" fmla="val 126802"/>
                            <a:gd name="adj4" fmla="val 46192"/>
                            <a:gd name="adj5" fmla="val 258489"/>
                            <a:gd name="adj6" fmla="val 42533"/>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A8FFA7" w14:textId="77777777" w:rsidR="004B0A50" w:rsidRDefault="004B0A50" w:rsidP="004B0A50">
                            <w:pPr>
                              <w:jc w:val="left"/>
                              <w:rPr>
                                <w:color w:val="FF0000"/>
                                <w:sz w:val="18"/>
                                <w:szCs w:val="18"/>
                              </w:rPr>
                            </w:pPr>
                            <w:r>
                              <w:rPr>
                                <w:rFonts w:hint="eastAsia"/>
                                <w:color w:val="FF0000"/>
                                <w:sz w:val="18"/>
                                <w:szCs w:val="18"/>
                              </w:rPr>
                              <w:t>多施設共同研究を構成するすべての再生医療等提供機関を記入する。</w:t>
                            </w:r>
                          </w:p>
                          <w:p w14:paraId="6B6466CF" w14:textId="77777777" w:rsidR="004B0A50" w:rsidRPr="008B393A" w:rsidRDefault="004B0A50" w:rsidP="004B0A50">
                            <w:pPr>
                              <w:jc w:val="left"/>
                              <w:rPr>
                                <w:color w:val="FF0000"/>
                                <w:sz w:val="18"/>
                                <w:szCs w:val="18"/>
                              </w:rPr>
                            </w:pPr>
                            <w:r>
                              <w:rPr>
                                <w:rFonts w:hint="eastAsia"/>
                                <w:color w:val="FF0000"/>
                                <w:sz w:val="18"/>
                                <w:szCs w:val="18"/>
                              </w:rPr>
                              <w:t>最初に、</w:t>
                            </w:r>
                            <w:r w:rsidRPr="008B393A">
                              <w:rPr>
                                <w:rFonts w:hint="eastAsia"/>
                                <w:color w:val="FF0000"/>
                                <w:sz w:val="18"/>
                                <w:szCs w:val="18"/>
                              </w:rPr>
                              <w:t>代表管理者</w:t>
                            </w:r>
                            <w:r>
                              <w:rPr>
                                <w:rFonts w:hint="eastAsia"/>
                                <w:color w:val="FF0000"/>
                                <w:sz w:val="18"/>
                                <w:szCs w:val="18"/>
                              </w:rPr>
                              <w:t>が所属する再生医療等</w:t>
                            </w:r>
                            <w:r w:rsidRPr="008B393A">
                              <w:rPr>
                                <w:rFonts w:hint="eastAsia"/>
                                <w:color w:val="FF0000"/>
                                <w:sz w:val="18"/>
                                <w:szCs w:val="18"/>
                              </w:rPr>
                              <w:t>提供機関を記入</w:t>
                            </w:r>
                            <w:r>
                              <w:rPr>
                                <w:rFonts w:hint="eastAsia"/>
                                <w:color w:val="FF0000"/>
                                <w:sz w:val="18"/>
                                <w:szCs w:val="18"/>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E3F5B" id="吹き出し: 折線 4" o:spid="_x0000_s1028" type="#_x0000_t48" style="position:absolute;margin-left:104.05pt;margin-top:-43.5pt;width:354.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" adj="9187,55834,9977,27389,10417,24387" filled="f" strokecolor="red" strokeweight="1pt">
                <v:textbox>
                  <w:txbxContent>
                    <w:p w14:paraId="21A8FFA7" w14:textId="77777777" w:rsidR="004B0A50" w:rsidRDefault="004B0A50" w:rsidP="004B0A50">
                      <w:pPr>
                        <w:jc w:val="left"/>
                        <w:rPr>
                          <w:color w:val="FF0000"/>
                          <w:sz w:val="18"/>
                          <w:szCs w:val="18"/>
                        </w:rPr>
                      </w:pPr>
                      <w:r>
                        <w:rPr>
                          <w:rFonts w:hint="eastAsia"/>
                          <w:color w:val="FF0000"/>
                          <w:sz w:val="18"/>
                          <w:szCs w:val="18"/>
                        </w:rPr>
                        <w:t>多施設共同研究を構成するすべての再生医療等提供機関を記入する。</w:t>
                      </w:r>
                    </w:p>
                    <w:p w14:paraId="6B6466CF" w14:textId="77777777" w:rsidR="004B0A50" w:rsidRPr="008B393A" w:rsidRDefault="004B0A50" w:rsidP="004B0A50">
                      <w:pPr>
                        <w:jc w:val="left"/>
                        <w:rPr>
                          <w:color w:val="FF0000"/>
                          <w:sz w:val="18"/>
                          <w:szCs w:val="18"/>
                        </w:rPr>
                      </w:pPr>
                      <w:r>
                        <w:rPr>
                          <w:rFonts w:hint="eastAsia"/>
                          <w:color w:val="FF0000"/>
                          <w:sz w:val="18"/>
                          <w:szCs w:val="18"/>
                        </w:rPr>
                        <w:t>最初に、</w:t>
                      </w:r>
                      <w:r w:rsidRPr="008B393A">
                        <w:rPr>
                          <w:rFonts w:hint="eastAsia"/>
                          <w:color w:val="FF0000"/>
                          <w:sz w:val="18"/>
                          <w:szCs w:val="18"/>
                        </w:rPr>
                        <w:t>代表管理者</w:t>
                      </w:r>
                      <w:r>
                        <w:rPr>
                          <w:rFonts w:hint="eastAsia"/>
                          <w:color w:val="FF0000"/>
                          <w:sz w:val="18"/>
                          <w:szCs w:val="18"/>
                        </w:rPr>
                        <w:t>が所属する再生医療等</w:t>
                      </w:r>
                      <w:r w:rsidRPr="008B393A">
                        <w:rPr>
                          <w:rFonts w:hint="eastAsia"/>
                          <w:color w:val="FF0000"/>
                          <w:sz w:val="18"/>
                          <w:szCs w:val="18"/>
                        </w:rPr>
                        <w:t>提供機関を記入</w:t>
                      </w:r>
                      <w:r>
                        <w:rPr>
                          <w:rFonts w:hint="eastAsia"/>
                          <w:color w:val="FF0000"/>
                          <w:sz w:val="18"/>
                          <w:szCs w:val="18"/>
                        </w:rPr>
                        <w:t>する。</w:t>
                      </w:r>
                    </w:p>
                  </w:txbxContent>
                </v:textbox>
                <o:callout v:ext="edit" minusy="t"/>
              </v:shape>
            </w:pict>
          </mc:Fallback>
        </mc:AlternateContent>
      </w:r>
      <w:r w:rsidR="00AE45DC">
        <w:rPr>
          <w:rFonts w:hAnsi="ＭＳ 明朝" w:hint="eastAsia"/>
          <w:sz w:val="22"/>
        </w:rPr>
        <w:t>別紙</w:t>
      </w:r>
    </w:p>
    <w:p w14:paraId="0762BBF9" w14:textId="7DD01293" w:rsidR="00AE45DC" w:rsidRDefault="00AE45DC" w:rsidP="0081243B">
      <w:pPr>
        <w:adjustRightInd w:val="0"/>
        <w:jc w:val="left"/>
        <w:rPr>
          <w:rFonts w:hAnsi="ＭＳ 明朝"/>
          <w:sz w:val="22"/>
        </w:rPr>
      </w:pPr>
    </w:p>
    <w:p w14:paraId="609B9B78" w14:textId="4C6BD265" w:rsidR="00AE45DC" w:rsidRDefault="00AE45DC" w:rsidP="00AE45DC">
      <w:pPr>
        <w:adjustRightInd w:val="0"/>
        <w:jc w:val="left"/>
        <w:rPr>
          <w:rFonts w:hAnsi="ＭＳ 明朝"/>
          <w:sz w:val="22"/>
        </w:rPr>
      </w:pPr>
      <w:r>
        <w:rPr>
          <w:rFonts w:hAnsi="ＭＳ 明朝" w:hint="eastAsia"/>
          <w:sz w:val="22"/>
        </w:rPr>
        <w:t>第１条第２号において、別紙に定めるとした</w:t>
      </w:r>
      <w:r w:rsidRPr="00AE45DC">
        <w:rPr>
          <w:rFonts w:hAnsi="ＭＳ 明朝" w:hint="eastAsia"/>
          <w:sz w:val="22"/>
        </w:rPr>
        <w:t>再生医療等提供機関の名称</w:t>
      </w:r>
      <w:r>
        <w:rPr>
          <w:rFonts w:hAnsi="ＭＳ 明朝" w:hint="eastAsia"/>
          <w:sz w:val="22"/>
        </w:rPr>
        <w:t>、</w:t>
      </w:r>
      <w:r w:rsidRPr="00AE45DC">
        <w:rPr>
          <w:rFonts w:hAnsi="ＭＳ 明朝" w:hint="eastAsia"/>
          <w:sz w:val="22"/>
        </w:rPr>
        <w:t>管理者の氏名</w:t>
      </w:r>
      <w:r>
        <w:rPr>
          <w:rFonts w:hAnsi="ＭＳ 明朝" w:hint="eastAsia"/>
          <w:sz w:val="22"/>
        </w:rPr>
        <w:t>及び</w:t>
      </w:r>
      <w:r w:rsidRPr="00AE45DC">
        <w:rPr>
          <w:rFonts w:hAnsi="ＭＳ 明朝" w:hint="eastAsia"/>
          <w:sz w:val="22"/>
        </w:rPr>
        <w:t>実施責任者の氏名</w:t>
      </w:r>
      <w:r>
        <w:rPr>
          <w:rFonts w:hAnsi="ＭＳ 明朝" w:hint="eastAsia"/>
          <w:sz w:val="22"/>
        </w:rPr>
        <w:t>は、次のとおりとする。</w:t>
      </w:r>
    </w:p>
    <w:tbl>
      <w:tblPr>
        <w:tblStyle w:val="a7"/>
        <w:tblW w:w="0" w:type="auto"/>
        <w:tblCellMar>
          <w:left w:w="57" w:type="dxa"/>
          <w:right w:w="57" w:type="dxa"/>
        </w:tblCellMar>
        <w:tblLook w:val="04A0" w:firstRow="1" w:lastRow="0" w:firstColumn="1" w:lastColumn="0" w:noHBand="0" w:noVBand="1"/>
      </w:tblPr>
      <w:tblGrid>
        <w:gridCol w:w="588"/>
        <w:gridCol w:w="3396"/>
        <w:gridCol w:w="5076"/>
      </w:tblGrid>
      <w:tr w:rsidR="00AE45DC" w14:paraId="72CBABC5" w14:textId="77777777" w:rsidTr="00B7585C">
        <w:tc>
          <w:tcPr>
            <w:tcW w:w="588" w:type="dxa"/>
            <w:tcBorders>
              <w:bottom w:val="nil"/>
              <w:right w:val="single" w:sz="4" w:space="0" w:color="auto"/>
            </w:tcBorders>
          </w:tcPr>
          <w:p w14:paraId="475E094D" w14:textId="7FCEDAA6" w:rsidR="00AE45DC" w:rsidRDefault="00AE45DC" w:rsidP="0081243B">
            <w:pPr>
              <w:adjustRightInd w:val="0"/>
              <w:jc w:val="left"/>
              <w:rPr>
                <w:rFonts w:hAnsi="ＭＳ 明朝"/>
                <w:sz w:val="22"/>
              </w:rPr>
            </w:pPr>
            <w:r>
              <w:rPr>
                <w:rFonts w:hAnsi="ＭＳ 明朝" w:hint="eastAsia"/>
                <w:sz w:val="22"/>
              </w:rPr>
              <w:t>１．</w:t>
            </w:r>
          </w:p>
        </w:tc>
        <w:tc>
          <w:tcPr>
            <w:tcW w:w="3396" w:type="dxa"/>
            <w:tcBorders>
              <w:left w:val="single" w:sz="4" w:space="0" w:color="auto"/>
              <w:bottom w:val="dashSmallGap" w:sz="4" w:space="0" w:color="auto"/>
            </w:tcBorders>
          </w:tcPr>
          <w:p w14:paraId="7D97A24A" w14:textId="4C749429" w:rsidR="00AE45DC" w:rsidRDefault="00AE45DC" w:rsidP="0081243B">
            <w:pPr>
              <w:adjustRightInd w:val="0"/>
              <w:jc w:val="left"/>
              <w:rPr>
                <w:rFonts w:hAnsi="ＭＳ 明朝"/>
                <w:sz w:val="22"/>
              </w:rPr>
            </w:pPr>
            <w:r w:rsidRPr="00AE45DC">
              <w:rPr>
                <w:rFonts w:hAnsi="ＭＳ 明朝" w:hint="eastAsia"/>
                <w:sz w:val="22"/>
              </w:rPr>
              <w:t>再生医療等提供機関の名称</w:t>
            </w:r>
            <w:r>
              <w:rPr>
                <w:rFonts w:hAnsi="ＭＳ 明朝" w:hint="eastAsia"/>
                <w:sz w:val="22"/>
              </w:rPr>
              <w:t>：</w:t>
            </w:r>
          </w:p>
        </w:tc>
        <w:tc>
          <w:tcPr>
            <w:tcW w:w="5076" w:type="dxa"/>
            <w:tcBorders>
              <w:bottom w:val="dashSmallGap" w:sz="4" w:space="0" w:color="auto"/>
            </w:tcBorders>
          </w:tcPr>
          <w:p w14:paraId="3D39F07C" w14:textId="2CA5D003" w:rsidR="00AE45DC" w:rsidRDefault="00AE45DC" w:rsidP="0081243B">
            <w:pPr>
              <w:adjustRightInd w:val="0"/>
              <w:jc w:val="left"/>
              <w:rPr>
                <w:rFonts w:hAnsi="ＭＳ 明朝"/>
                <w:sz w:val="22"/>
              </w:rPr>
            </w:pPr>
          </w:p>
        </w:tc>
      </w:tr>
      <w:tr w:rsidR="00AE45DC" w14:paraId="2BFBE246" w14:textId="77777777" w:rsidTr="00B7585C">
        <w:tc>
          <w:tcPr>
            <w:tcW w:w="588" w:type="dxa"/>
            <w:tcBorders>
              <w:top w:val="nil"/>
              <w:bottom w:val="nil"/>
              <w:right w:val="single" w:sz="4" w:space="0" w:color="auto"/>
            </w:tcBorders>
          </w:tcPr>
          <w:p w14:paraId="0A89A5E5" w14:textId="77777777" w:rsidR="00AE45DC" w:rsidRDefault="00AE45DC" w:rsidP="0081243B">
            <w:pPr>
              <w:adjustRightInd w:val="0"/>
              <w:jc w:val="left"/>
              <w:rPr>
                <w:rFonts w:hAnsi="ＭＳ 明朝"/>
                <w:sz w:val="22"/>
              </w:rPr>
            </w:pPr>
          </w:p>
        </w:tc>
        <w:tc>
          <w:tcPr>
            <w:tcW w:w="3396" w:type="dxa"/>
            <w:tcBorders>
              <w:top w:val="dashSmallGap" w:sz="4" w:space="0" w:color="auto"/>
              <w:left w:val="single" w:sz="4" w:space="0" w:color="auto"/>
              <w:bottom w:val="dashSmallGap" w:sz="4" w:space="0" w:color="auto"/>
            </w:tcBorders>
          </w:tcPr>
          <w:p w14:paraId="5DAE0972" w14:textId="56736753" w:rsidR="00AE45DC" w:rsidRDefault="00AE45DC" w:rsidP="0081243B">
            <w:pPr>
              <w:adjustRightInd w:val="0"/>
              <w:jc w:val="left"/>
              <w:rPr>
                <w:rFonts w:hAnsi="ＭＳ 明朝"/>
                <w:sz w:val="22"/>
              </w:rPr>
            </w:pPr>
            <w:r w:rsidRPr="00AE45DC">
              <w:rPr>
                <w:rFonts w:hAnsi="ＭＳ 明朝" w:hint="eastAsia"/>
                <w:sz w:val="22"/>
              </w:rPr>
              <w:t>管理者の氏名</w:t>
            </w:r>
            <w:r>
              <w:rPr>
                <w:rFonts w:hAnsi="ＭＳ 明朝" w:hint="eastAsia"/>
                <w:sz w:val="22"/>
              </w:rPr>
              <w:t xml:space="preserve">　　　　　　：</w:t>
            </w:r>
          </w:p>
        </w:tc>
        <w:tc>
          <w:tcPr>
            <w:tcW w:w="5076" w:type="dxa"/>
            <w:tcBorders>
              <w:top w:val="dashSmallGap" w:sz="4" w:space="0" w:color="auto"/>
              <w:bottom w:val="dashSmallGap" w:sz="4" w:space="0" w:color="auto"/>
            </w:tcBorders>
          </w:tcPr>
          <w:p w14:paraId="78AD50A6" w14:textId="77777777" w:rsidR="00AE45DC" w:rsidRDefault="00AE45DC" w:rsidP="0081243B">
            <w:pPr>
              <w:adjustRightInd w:val="0"/>
              <w:jc w:val="left"/>
              <w:rPr>
                <w:rFonts w:hAnsi="ＭＳ 明朝"/>
                <w:sz w:val="22"/>
              </w:rPr>
            </w:pPr>
          </w:p>
        </w:tc>
      </w:tr>
      <w:tr w:rsidR="00AE45DC" w14:paraId="7FF46EEC" w14:textId="77777777" w:rsidTr="00B7585C">
        <w:tc>
          <w:tcPr>
            <w:tcW w:w="588" w:type="dxa"/>
            <w:tcBorders>
              <w:top w:val="nil"/>
              <w:right w:val="single" w:sz="4" w:space="0" w:color="auto"/>
            </w:tcBorders>
          </w:tcPr>
          <w:p w14:paraId="7924558B" w14:textId="77777777" w:rsidR="00AE45DC" w:rsidRDefault="00AE45DC" w:rsidP="0081243B">
            <w:pPr>
              <w:adjustRightInd w:val="0"/>
              <w:jc w:val="left"/>
              <w:rPr>
                <w:rFonts w:hAnsi="ＭＳ 明朝"/>
                <w:sz w:val="22"/>
              </w:rPr>
            </w:pPr>
          </w:p>
        </w:tc>
        <w:tc>
          <w:tcPr>
            <w:tcW w:w="3396" w:type="dxa"/>
            <w:tcBorders>
              <w:top w:val="dashSmallGap" w:sz="4" w:space="0" w:color="auto"/>
              <w:left w:val="single" w:sz="4" w:space="0" w:color="auto"/>
            </w:tcBorders>
          </w:tcPr>
          <w:p w14:paraId="01F2A598" w14:textId="6783ACF5" w:rsidR="00AE45DC" w:rsidRDefault="00AE45DC" w:rsidP="0081243B">
            <w:pPr>
              <w:adjustRightInd w:val="0"/>
              <w:jc w:val="left"/>
              <w:rPr>
                <w:rFonts w:hAnsi="ＭＳ 明朝"/>
                <w:sz w:val="22"/>
              </w:rPr>
            </w:pPr>
            <w:r w:rsidRPr="00AE45DC">
              <w:rPr>
                <w:rFonts w:hAnsi="ＭＳ 明朝" w:hint="eastAsia"/>
                <w:sz w:val="22"/>
              </w:rPr>
              <w:t>実施責任者の氏名</w:t>
            </w:r>
            <w:r>
              <w:rPr>
                <w:rFonts w:hAnsi="ＭＳ 明朝" w:hint="eastAsia"/>
                <w:sz w:val="22"/>
              </w:rPr>
              <w:t xml:space="preserve">　　　　：</w:t>
            </w:r>
          </w:p>
        </w:tc>
        <w:tc>
          <w:tcPr>
            <w:tcW w:w="5076" w:type="dxa"/>
            <w:tcBorders>
              <w:top w:val="dashSmallGap" w:sz="4" w:space="0" w:color="auto"/>
            </w:tcBorders>
          </w:tcPr>
          <w:p w14:paraId="54C76181" w14:textId="408B1E86" w:rsidR="00AE45DC" w:rsidRDefault="00AE45DC" w:rsidP="0081243B">
            <w:pPr>
              <w:adjustRightInd w:val="0"/>
              <w:jc w:val="left"/>
              <w:rPr>
                <w:rFonts w:hAnsi="ＭＳ 明朝"/>
                <w:sz w:val="22"/>
              </w:rPr>
            </w:pPr>
          </w:p>
        </w:tc>
      </w:tr>
      <w:tr w:rsidR="00AE45DC" w14:paraId="303E03C5" w14:textId="77777777" w:rsidTr="00B7585C">
        <w:tc>
          <w:tcPr>
            <w:tcW w:w="588" w:type="dxa"/>
            <w:tcBorders>
              <w:bottom w:val="nil"/>
              <w:right w:val="single" w:sz="4" w:space="0" w:color="auto"/>
            </w:tcBorders>
          </w:tcPr>
          <w:p w14:paraId="5F505B81" w14:textId="5A248FF0" w:rsidR="00AE45DC" w:rsidRDefault="00AE45DC" w:rsidP="00AE45DC">
            <w:pPr>
              <w:adjustRightInd w:val="0"/>
              <w:jc w:val="left"/>
              <w:rPr>
                <w:rFonts w:hAnsi="ＭＳ 明朝"/>
                <w:sz w:val="22"/>
              </w:rPr>
            </w:pPr>
            <w:r>
              <w:rPr>
                <w:rFonts w:hAnsi="ＭＳ 明朝" w:hint="eastAsia"/>
                <w:sz w:val="22"/>
              </w:rPr>
              <w:t>２．</w:t>
            </w:r>
          </w:p>
        </w:tc>
        <w:tc>
          <w:tcPr>
            <w:tcW w:w="3396" w:type="dxa"/>
            <w:tcBorders>
              <w:left w:val="single" w:sz="4" w:space="0" w:color="auto"/>
              <w:bottom w:val="dashSmallGap" w:sz="4" w:space="0" w:color="auto"/>
            </w:tcBorders>
          </w:tcPr>
          <w:p w14:paraId="28D342CD" w14:textId="1B113862" w:rsidR="00AE45DC" w:rsidRDefault="00AE45DC" w:rsidP="00AE45DC">
            <w:pPr>
              <w:adjustRightInd w:val="0"/>
              <w:jc w:val="left"/>
              <w:rPr>
                <w:rFonts w:hAnsi="ＭＳ 明朝"/>
                <w:sz w:val="22"/>
              </w:rPr>
            </w:pPr>
            <w:r w:rsidRPr="00AE45DC">
              <w:rPr>
                <w:rFonts w:hAnsi="ＭＳ 明朝" w:hint="eastAsia"/>
                <w:sz w:val="22"/>
              </w:rPr>
              <w:t>再生医療等提供機関の名称</w:t>
            </w:r>
            <w:r>
              <w:rPr>
                <w:rFonts w:hAnsi="ＭＳ 明朝" w:hint="eastAsia"/>
                <w:sz w:val="22"/>
              </w:rPr>
              <w:t>：</w:t>
            </w:r>
          </w:p>
        </w:tc>
        <w:tc>
          <w:tcPr>
            <w:tcW w:w="5076" w:type="dxa"/>
            <w:tcBorders>
              <w:bottom w:val="dashSmallGap" w:sz="4" w:space="0" w:color="auto"/>
            </w:tcBorders>
          </w:tcPr>
          <w:p w14:paraId="4BB66B45" w14:textId="77777777" w:rsidR="00AE45DC" w:rsidRDefault="00AE45DC" w:rsidP="00AE45DC">
            <w:pPr>
              <w:adjustRightInd w:val="0"/>
              <w:jc w:val="left"/>
              <w:rPr>
                <w:rFonts w:hAnsi="ＭＳ 明朝"/>
                <w:sz w:val="22"/>
              </w:rPr>
            </w:pPr>
          </w:p>
        </w:tc>
      </w:tr>
      <w:tr w:rsidR="00AE45DC" w14:paraId="7A9D5953" w14:textId="77777777" w:rsidTr="00B7585C">
        <w:tc>
          <w:tcPr>
            <w:tcW w:w="588" w:type="dxa"/>
            <w:tcBorders>
              <w:top w:val="nil"/>
              <w:bottom w:val="nil"/>
              <w:right w:val="single" w:sz="4" w:space="0" w:color="auto"/>
            </w:tcBorders>
          </w:tcPr>
          <w:p w14:paraId="56235DE7" w14:textId="77777777" w:rsidR="00AE45DC" w:rsidRDefault="00AE45DC" w:rsidP="00AE45DC">
            <w:pPr>
              <w:adjustRightInd w:val="0"/>
              <w:jc w:val="left"/>
              <w:rPr>
                <w:rFonts w:hAnsi="ＭＳ 明朝"/>
                <w:sz w:val="22"/>
              </w:rPr>
            </w:pPr>
          </w:p>
        </w:tc>
        <w:tc>
          <w:tcPr>
            <w:tcW w:w="3396" w:type="dxa"/>
            <w:tcBorders>
              <w:top w:val="dashSmallGap" w:sz="4" w:space="0" w:color="auto"/>
              <w:left w:val="single" w:sz="4" w:space="0" w:color="auto"/>
              <w:bottom w:val="dashSmallGap" w:sz="4" w:space="0" w:color="auto"/>
            </w:tcBorders>
          </w:tcPr>
          <w:p w14:paraId="25D64FBF" w14:textId="7EACC7BD" w:rsidR="00AE45DC" w:rsidRDefault="00AE45DC" w:rsidP="00AE45DC">
            <w:pPr>
              <w:adjustRightInd w:val="0"/>
              <w:jc w:val="left"/>
              <w:rPr>
                <w:rFonts w:hAnsi="ＭＳ 明朝"/>
                <w:sz w:val="22"/>
              </w:rPr>
            </w:pPr>
            <w:r w:rsidRPr="00AE45DC">
              <w:rPr>
                <w:rFonts w:hAnsi="ＭＳ 明朝" w:hint="eastAsia"/>
                <w:sz w:val="22"/>
              </w:rPr>
              <w:t>管理者の氏名</w:t>
            </w:r>
            <w:r>
              <w:rPr>
                <w:rFonts w:hAnsi="ＭＳ 明朝" w:hint="eastAsia"/>
                <w:sz w:val="22"/>
              </w:rPr>
              <w:t xml:space="preserve">　　　　　　：</w:t>
            </w:r>
          </w:p>
        </w:tc>
        <w:tc>
          <w:tcPr>
            <w:tcW w:w="5076" w:type="dxa"/>
            <w:tcBorders>
              <w:top w:val="dashSmallGap" w:sz="4" w:space="0" w:color="auto"/>
              <w:bottom w:val="dashSmallGap" w:sz="4" w:space="0" w:color="auto"/>
            </w:tcBorders>
          </w:tcPr>
          <w:p w14:paraId="29BE0A49" w14:textId="18EFCC3D" w:rsidR="00AE45DC" w:rsidRDefault="00AE45DC" w:rsidP="00AE45DC">
            <w:pPr>
              <w:adjustRightInd w:val="0"/>
              <w:jc w:val="left"/>
              <w:rPr>
                <w:rFonts w:hAnsi="ＭＳ 明朝"/>
                <w:sz w:val="22"/>
              </w:rPr>
            </w:pPr>
          </w:p>
        </w:tc>
      </w:tr>
      <w:tr w:rsidR="00AE45DC" w14:paraId="575D2595" w14:textId="77777777" w:rsidTr="00B7585C">
        <w:tc>
          <w:tcPr>
            <w:tcW w:w="588" w:type="dxa"/>
            <w:tcBorders>
              <w:top w:val="nil"/>
              <w:right w:val="single" w:sz="4" w:space="0" w:color="auto"/>
            </w:tcBorders>
          </w:tcPr>
          <w:p w14:paraId="0178B7F2" w14:textId="77777777" w:rsidR="00AE45DC" w:rsidRDefault="00AE45DC" w:rsidP="00AE45DC">
            <w:pPr>
              <w:adjustRightInd w:val="0"/>
              <w:jc w:val="left"/>
              <w:rPr>
                <w:rFonts w:hAnsi="ＭＳ 明朝"/>
                <w:sz w:val="22"/>
              </w:rPr>
            </w:pPr>
          </w:p>
        </w:tc>
        <w:tc>
          <w:tcPr>
            <w:tcW w:w="3396" w:type="dxa"/>
            <w:tcBorders>
              <w:top w:val="dashSmallGap" w:sz="4" w:space="0" w:color="auto"/>
              <w:left w:val="single" w:sz="4" w:space="0" w:color="auto"/>
            </w:tcBorders>
          </w:tcPr>
          <w:p w14:paraId="0F357CE2" w14:textId="45778A15" w:rsidR="00AE45DC" w:rsidRDefault="00AE45DC" w:rsidP="00AE45DC">
            <w:pPr>
              <w:adjustRightInd w:val="0"/>
              <w:jc w:val="left"/>
              <w:rPr>
                <w:rFonts w:hAnsi="ＭＳ 明朝"/>
                <w:sz w:val="22"/>
              </w:rPr>
            </w:pPr>
            <w:r w:rsidRPr="00AE45DC">
              <w:rPr>
                <w:rFonts w:hAnsi="ＭＳ 明朝" w:hint="eastAsia"/>
                <w:sz w:val="22"/>
              </w:rPr>
              <w:t>実施責任者の氏名</w:t>
            </w:r>
            <w:r>
              <w:rPr>
                <w:rFonts w:hAnsi="ＭＳ 明朝" w:hint="eastAsia"/>
                <w:sz w:val="22"/>
              </w:rPr>
              <w:t xml:space="preserve">　　　　：</w:t>
            </w:r>
          </w:p>
        </w:tc>
        <w:tc>
          <w:tcPr>
            <w:tcW w:w="5076" w:type="dxa"/>
            <w:tcBorders>
              <w:top w:val="dashSmallGap" w:sz="4" w:space="0" w:color="auto"/>
            </w:tcBorders>
          </w:tcPr>
          <w:p w14:paraId="1204A5E6" w14:textId="77777777" w:rsidR="00AE45DC" w:rsidRDefault="00AE45DC" w:rsidP="00AE45DC">
            <w:pPr>
              <w:adjustRightInd w:val="0"/>
              <w:jc w:val="left"/>
              <w:rPr>
                <w:rFonts w:hAnsi="ＭＳ 明朝"/>
                <w:sz w:val="22"/>
              </w:rPr>
            </w:pPr>
          </w:p>
        </w:tc>
      </w:tr>
      <w:tr w:rsidR="00AE45DC" w14:paraId="449777D5" w14:textId="77777777" w:rsidTr="00B7585C">
        <w:tc>
          <w:tcPr>
            <w:tcW w:w="588" w:type="dxa"/>
            <w:tcBorders>
              <w:bottom w:val="nil"/>
              <w:right w:val="single" w:sz="4" w:space="0" w:color="auto"/>
            </w:tcBorders>
          </w:tcPr>
          <w:p w14:paraId="2B77B017" w14:textId="0644468A" w:rsidR="00AE45DC" w:rsidRDefault="00AE45DC" w:rsidP="00AE45DC">
            <w:pPr>
              <w:adjustRightInd w:val="0"/>
              <w:jc w:val="left"/>
              <w:rPr>
                <w:rFonts w:hAnsi="ＭＳ 明朝"/>
                <w:sz w:val="22"/>
              </w:rPr>
            </w:pPr>
            <w:r>
              <w:rPr>
                <w:rFonts w:hAnsi="ＭＳ 明朝" w:hint="eastAsia"/>
                <w:sz w:val="22"/>
              </w:rPr>
              <w:t>３．</w:t>
            </w:r>
          </w:p>
        </w:tc>
        <w:tc>
          <w:tcPr>
            <w:tcW w:w="3396" w:type="dxa"/>
            <w:tcBorders>
              <w:left w:val="single" w:sz="4" w:space="0" w:color="auto"/>
              <w:bottom w:val="dashSmallGap" w:sz="4" w:space="0" w:color="auto"/>
            </w:tcBorders>
          </w:tcPr>
          <w:p w14:paraId="29AB342E" w14:textId="4B693EAC" w:rsidR="00AE45DC" w:rsidRDefault="00AE45DC" w:rsidP="00AE45DC">
            <w:pPr>
              <w:adjustRightInd w:val="0"/>
              <w:jc w:val="left"/>
              <w:rPr>
                <w:rFonts w:hAnsi="ＭＳ 明朝"/>
                <w:sz w:val="22"/>
              </w:rPr>
            </w:pPr>
            <w:r w:rsidRPr="00AE45DC">
              <w:rPr>
                <w:rFonts w:hAnsi="ＭＳ 明朝" w:hint="eastAsia"/>
                <w:sz w:val="22"/>
              </w:rPr>
              <w:t>再生医療等提供機関の名称</w:t>
            </w:r>
            <w:r>
              <w:rPr>
                <w:rFonts w:hAnsi="ＭＳ 明朝" w:hint="eastAsia"/>
                <w:sz w:val="22"/>
              </w:rPr>
              <w:t>：</w:t>
            </w:r>
          </w:p>
        </w:tc>
        <w:tc>
          <w:tcPr>
            <w:tcW w:w="5076" w:type="dxa"/>
            <w:tcBorders>
              <w:bottom w:val="dashSmallGap" w:sz="4" w:space="0" w:color="auto"/>
            </w:tcBorders>
          </w:tcPr>
          <w:p w14:paraId="27FD89AD" w14:textId="2F966D1B" w:rsidR="00AE45DC" w:rsidRDefault="00AE45DC" w:rsidP="00AE45DC">
            <w:pPr>
              <w:adjustRightInd w:val="0"/>
              <w:jc w:val="left"/>
              <w:rPr>
                <w:rFonts w:hAnsi="ＭＳ 明朝"/>
                <w:sz w:val="22"/>
              </w:rPr>
            </w:pPr>
          </w:p>
        </w:tc>
      </w:tr>
      <w:tr w:rsidR="00AE45DC" w14:paraId="0AC24F9C" w14:textId="77777777" w:rsidTr="00B7585C">
        <w:tc>
          <w:tcPr>
            <w:tcW w:w="588" w:type="dxa"/>
            <w:tcBorders>
              <w:top w:val="nil"/>
              <w:bottom w:val="nil"/>
              <w:right w:val="single" w:sz="4" w:space="0" w:color="auto"/>
            </w:tcBorders>
          </w:tcPr>
          <w:p w14:paraId="01DCF2E3" w14:textId="77777777" w:rsidR="00AE45DC" w:rsidRDefault="00AE45DC" w:rsidP="00AE45DC">
            <w:pPr>
              <w:adjustRightInd w:val="0"/>
              <w:jc w:val="left"/>
              <w:rPr>
                <w:rFonts w:hAnsi="ＭＳ 明朝"/>
                <w:sz w:val="22"/>
              </w:rPr>
            </w:pPr>
          </w:p>
        </w:tc>
        <w:tc>
          <w:tcPr>
            <w:tcW w:w="3396" w:type="dxa"/>
            <w:tcBorders>
              <w:top w:val="dashSmallGap" w:sz="4" w:space="0" w:color="auto"/>
              <w:left w:val="single" w:sz="4" w:space="0" w:color="auto"/>
              <w:bottom w:val="dashSmallGap" w:sz="4" w:space="0" w:color="auto"/>
            </w:tcBorders>
          </w:tcPr>
          <w:p w14:paraId="145E8D0A" w14:textId="1F961CF6" w:rsidR="00AE45DC" w:rsidRDefault="00AE45DC" w:rsidP="00AE45DC">
            <w:pPr>
              <w:adjustRightInd w:val="0"/>
              <w:jc w:val="left"/>
              <w:rPr>
                <w:rFonts w:hAnsi="ＭＳ 明朝"/>
                <w:sz w:val="22"/>
              </w:rPr>
            </w:pPr>
            <w:r w:rsidRPr="00AE45DC">
              <w:rPr>
                <w:rFonts w:hAnsi="ＭＳ 明朝" w:hint="eastAsia"/>
                <w:sz w:val="22"/>
              </w:rPr>
              <w:t>管理者の氏名</w:t>
            </w:r>
            <w:r>
              <w:rPr>
                <w:rFonts w:hAnsi="ＭＳ 明朝" w:hint="eastAsia"/>
                <w:sz w:val="22"/>
              </w:rPr>
              <w:t xml:space="preserve">　　　　　　：</w:t>
            </w:r>
          </w:p>
        </w:tc>
        <w:tc>
          <w:tcPr>
            <w:tcW w:w="5076" w:type="dxa"/>
            <w:tcBorders>
              <w:top w:val="dashSmallGap" w:sz="4" w:space="0" w:color="auto"/>
              <w:bottom w:val="dashSmallGap" w:sz="4" w:space="0" w:color="auto"/>
            </w:tcBorders>
          </w:tcPr>
          <w:p w14:paraId="0A55704F" w14:textId="77777777" w:rsidR="00AE45DC" w:rsidRDefault="00AE45DC" w:rsidP="00AE45DC">
            <w:pPr>
              <w:adjustRightInd w:val="0"/>
              <w:jc w:val="left"/>
              <w:rPr>
                <w:rFonts w:hAnsi="ＭＳ 明朝"/>
                <w:sz w:val="22"/>
              </w:rPr>
            </w:pPr>
          </w:p>
        </w:tc>
      </w:tr>
      <w:tr w:rsidR="00AE45DC" w14:paraId="7C5D65CA" w14:textId="77777777" w:rsidTr="00B7585C">
        <w:tc>
          <w:tcPr>
            <w:tcW w:w="588" w:type="dxa"/>
            <w:tcBorders>
              <w:top w:val="nil"/>
              <w:right w:val="single" w:sz="4" w:space="0" w:color="auto"/>
            </w:tcBorders>
          </w:tcPr>
          <w:p w14:paraId="00D3B221" w14:textId="77777777" w:rsidR="00AE45DC" w:rsidRDefault="00AE45DC" w:rsidP="00AE45DC">
            <w:pPr>
              <w:adjustRightInd w:val="0"/>
              <w:jc w:val="left"/>
              <w:rPr>
                <w:rFonts w:hAnsi="ＭＳ 明朝"/>
                <w:sz w:val="22"/>
              </w:rPr>
            </w:pPr>
          </w:p>
        </w:tc>
        <w:tc>
          <w:tcPr>
            <w:tcW w:w="3396" w:type="dxa"/>
            <w:tcBorders>
              <w:top w:val="dashSmallGap" w:sz="4" w:space="0" w:color="auto"/>
              <w:left w:val="single" w:sz="4" w:space="0" w:color="auto"/>
            </w:tcBorders>
          </w:tcPr>
          <w:p w14:paraId="54653DA1" w14:textId="5CE1BFFD" w:rsidR="00AE45DC" w:rsidRDefault="00AE45DC" w:rsidP="00AE45DC">
            <w:pPr>
              <w:adjustRightInd w:val="0"/>
              <w:jc w:val="left"/>
              <w:rPr>
                <w:rFonts w:hAnsi="ＭＳ 明朝"/>
                <w:sz w:val="22"/>
              </w:rPr>
            </w:pPr>
            <w:r w:rsidRPr="00AE45DC">
              <w:rPr>
                <w:rFonts w:hAnsi="ＭＳ 明朝" w:hint="eastAsia"/>
                <w:sz w:val="22"/>
              </w:rPr>
              <w:t>実施責任者の氏名</w:t>
            </w:r>
            <w:r>
              <w:rPr>
                <w:rFonts w:hAnsi="ＭＳ 明朝" w:hint="eastAsia"/>
                <w:sz w:val="22"/>
              </w:rPr>
              <w:t xml:space="preserve">　　　　：</w:t>
            </w:r>
          </w:p>
        </w:tc>
        <w:tc>
          <w:tcPr>
            <w:tcW w:w="5076" w:type="dxa"/>
            <w:tcBorders>
              <w:top w:val="dashSmallGap" w:sz="4" w:space="0" w:color="auto"/>
            </w:tcBorders>
          </w:tcPr>
          <w:p w14:paraId="4AFA38AF" w14:textId="6C90C6FC" w:rsidR="00AE45DC" w:rsidRDefault="00AE45DC" w:rsidP="00AE45DC">
            <w:pPr>
              <w:adjustRightInd w:val="0"/>
              <w:jc w:val="left"/>
              <w:rPr>
                <w:rFonts w:hAnsi="ＭＳ 明朝"/>
                <w:sz w:val="22"/>
              </w:rPr>
            </w:pPr>
          </w:p>
        </w:tc>
      </w:tr>
    </w:tbl>
    <w:p w14:paraId="1AAD5614" w14:textId="7FFCD3B4" w:rsidR="00AE45DC" w:rsidRDefault="00AE45DC" w:rsidP="0081243B">
      <w:pPr>
        <w:adjustRightInd w:val="0"/>
        <w:jc w:val="left"/>
        <w:rPr>
          <w:rFonts w:hAnsi="ＭＳ 明朝"/>
          <w:sz w:val="22"/>
        </w:rPr>
      </w:pPr>
    </w:p>
    <w:p w14:paraId="59E22F0E" w14:textId="1EC316AF" w:rsidR="00AE45DC" w:rsidRPr="00F13C60" w:rsidRDefault="00AE45DC" w:rsidP="00B7585C">
      <w:pPr>
        <w:adjustRightInd w:val="0"/>
        <w:jc w:val="right"/>
        <w:rPr>
          <w:rFonts w:hAnsi="ＭＳ 明朝"/>
          <w:sz w:val="22"/>
        </w:rPr>
      </w:pPr>
      <w:r>
        <w:rPr>
          <w:rFonts w:hAnsi="ＭＳ 明朝" w:hint="eastAsia"/>
          <w:sz w:val="22"/>
        </w:rPr>
        <w:t>以上</w:t>
      </w:r>
    </w:p>
    <w:sectPr w:rsidR="00AE45DC" w:rsidRPr="00F13C60" w:rsidSect="0081243B">
      <w:pgSz w:w="11906" w:h="16838" w:code="9"/>
      <w:pgMar w:top="1701" w:right="1418" w:bottom="1418" w:left="1418" w:header="851" w:footer="992" w:gutter="0"/>
      <w:cols w:space="425"/>
      <w:docGrid w:type="linesAndChars" w:linePitch="34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2F9F" w14:textId="77777777" w:rsidR="003041C0" w:rsidRDefault="003041C0" w:rsidP="0069637B">
      <w:r>
        <w:separator/>
      </w:r>
    </w:p>
  </w:endnote>
  <w:endnote w:type="continuationSeparator" w:id="0">
    <w:p w14:paraId="6E0D89AE" w14:textId="77777777" w:rsidR="003041C0" w:rsidRDefault="003041C0" w:rsidP="0069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魚石行書"/>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3509B" w14:textId="77777777" w:rsidR="003041C0" w:rsidRDefault="003041C0" w:rsidP="0069637B">
      <w:r>
        <w:separator/>
      </w:r>
    </w:p>
  </w:footnote>
  <w:footnote w:type="continuationSeparator" w:id="0">
    <w:p w14:paraId="5A54752A" w14:textId="77777777" w:rsidR="003041C0" w:rsidRDefault="003041C0" w:rsidP="00696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bordersDoNotSurroundHeader/>
  <w:bordersDoNotSurroundFooter/>
  <w:proofState w:spelling="clean" w:grammar="clean"/>
  <w:defaultTabStop w:val="840"/>
  <w:drawingGridHorizontalSpacing w:val="227"/>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CC"/>
    <w:rsid w:val="0003091F"/>
    <w:rsid w:val="000325E9"/>
    <w:rsid w:val="00033AC6"/>
    <w:rsid w:val="00036B69"/>
    <w:rsid w:val="00061C48"/>
    <w:rsid w:val="00062398"/>
    <w:rsid w:val="000627E1"/>
    <w:rsid w:val="00082422"/>
    <w:rsid w:val="00086818"/>
    <w:rsid w:val="00091C74"/>
    <w:rsid w:val="0009594A"/>
    <w:rsid w:val="000A492D"/>
    <w:rsid w:val="000B07C5"/>
    <w:rsid w:val="000D1B54"/>
    <w:rsid w:val="000D501A"/>
    <w:rsid w:val="00102F21"/>
    <w:rsid w:val="00166F00"/>
    <w:rsid w:val="001853F2"/>
    <w:rsid w:val="00204332"/>
    <w:rsid w:val="002072A1"/>
    <w:rsid w:val="002174EB"/>
    <w:rsid w:val="002254D5"/>
    <w:rsid w:val="002509B0"/>
    <w:rsid w:val="00256A59"/>
    <w:rsid w:val="00257D1E"/>
    <w:rsid w:val="00270480"/>
    <w:rsid w:val="00281602"/>
    <w:rsid w:val="002905A2"/>
    <w:rsid w:val="002B21E4"/>
    <w:rsid w:val="002C2035"/>
    <w:rsid w:val="002C511C"/>
    <w:rsid w:val="002D1BFE"/>
    <w:rsid w:val="002D25E2"/>
    <w:rsid w:val="002E1D18"/>
    <w:rsid w:val="002E4ACC"/>
    <w:rsid w:val="0030173B"/>
    <w:rsid w:val="00302D18"/>
    <w:rsid w:val="003041C0"/>
    <w:rsid w:val="00331472"/>
    <w:rsid w:val="003354E8"/>
    <w:rsid w:val="003451DF"/>
    <w:rsid w:val="00356314"/>
    <w:rsid w:val="00357515"/>
    <w:rsid w:val="00395FF4"/>
    <w:rsid w:val="003A7DE5"/>
    <w:rsid w:val="003E2BB6"/>
    <w:rsid w:val="003F4654"/>
    <w:rsid w:val="003F4EEA"/>
    <w:rsid w:val="0040047F"/>
    <w:rsid w:val="0040051B"/>
    <w:rsid w:val="004453EB"/>
    <w:rsid w:val="00466DAE"/>
    <w:rsid w:val="004953F5"/>
    <w:rsid w:val="004A526D"/>
    <w:rsid w:val="004B0A50"/>
    <w:rsid w:val="004B44CA"/>
    <w:rsid w:val="00510A9C"/>
    <w:rsid w:val="00511873"/>
    <w:rsid w:val="00554AF7"/>
    <w:rsid w:val="00555593"/>
    <w:rsid w:val="005602FD"/>
    <w:rsid w:val="00565D6C"/>
    <w:rsid w:val="00570DBB"/>
    <w:rsid w:val="0058152D"/>
    <w:rsid w:val="00597C77"/>
    <w:rsid w:val="005B26A0"/>
    <w:rsid w:val="005C091B"/>
    <w:rsid w:val="005E0780"/>
    <w:rsid w:val="005F14C5"/>
    <w:rsid w:val="006042A0"/>
    <w:rsid w:val="006138F1"/>
    <w:rsid w:val="00653D56"/>
    <w:rsid w:val="006644F1"/>
    <w:rsid w:val="00684F77"/>
    <w:rsid w:val="00695923"/>
    <w:rsid w:val="0069637B"/>
    <w:rsid w:val="006B0C73"/>
    <w:rsid w:val="006B5C97"/>
    <w:rsid w:val="006C59D9"/>
    <w:rsid w:val="00704287"/>
    <w:rsid w:val="0071382C"/>
    <w:rsid w:val="00720460"/>
    <w:rsid w:val="00745C26"/>
    <w:rsid w:val="007936FB"/>
    <w:rsid w:val="007B3EBC"/>
    <w:rsid w:val="007D03CD"/>
    <w:rsid w:val="008063F1"/>
    <w:rsid w:val="0081243B"/>
    <w:rsid w:val="008859EE"/>
    <w:rsid w:val="00892C00"/>
    <w:rsid w:val="008A126E"/>
    <w:rsid w:val="008A33FE"/>
    <w:rsid w:val="008B393A"/>
    <w:rsid w:val="008E06D1"/>
    <w:rsid w:val="008E73CA"/>
    <w:rsid w:val="0092465C"/>
    <w:rsid w:val="009440B1"/>
    <w:rsid w:val="00993351"/>
    <w:rsid w:val="009A35A8"/>
    <w:rsid w:val="00A122C2"/>
    <w:rsid w:val="00A50F07"/>
    <w:rsid w:val="00A5326C"/>
    <w:rsid w:val="00A618B3"/>
    <w:rsid w:val="00A90746"/>
    <w:rsid w:val="00AA33E5"/>
    <w:rsid w:val="00AB7428"/>
    <w:rsid w:val="00AC721E"/>
    <w:rsid w:val="00AE45DC"/>
    <w:rsid w:val="00B1661D"/>
    <w:rsid w:val="00B217D3"/>
    <w:rsid w:val="00B30AA8"/>
    <w:rsid w:val="00B47767"/>
    <w:rsid w:val="00B7585C"/>
    <w:rsid w:val="00BA1A9D"/>
    <w:rsid w:val="00BB24C1"/>
    <w:rsid w:val="00BB7118"/>
    <w:rsid w:val="00BB7DD3"/>
    <w:rsid w:val="00C14950"/>
    <w:rsid w:val="00C322CC"/>
    <w:rsid w:val="00C946F0"/>
    <w:rsid w:val="00C9751A"/>
    <w:rsid w:val="00CD40FD"/>
    <w:rsid w:val="00D46F33"/>
    <w:rsid w:val="00D54BD7"/>
    <w:rsid w:val="00D661B8"/>
    <w:rsid w:val="00DA0730"/>
    <w:rsid w:val="00DA44D0"/>
    <w:rsid w:val="00E05FCC"/>
    <w:rsid w:val="00E15F38"/>
    <w:rsid w:val="00E403B4"/>
    <w:rsid w:val="00E51668"/>
    <w:rsid w:val="00E617E2"/>
    <w:rsid w:val="00E61954"/>
    <w:rsid w:val="00E85439"/>
    <w:rsid w:val="00EB2DE6"/>
    <w:rsid w:val="00ED23E4"/>
    <w:rsid w:val="00ED3354"/>
    <w:rsid w:val="00ED406B"/>
    <w:rsid w:val="00EE27AF"/>
    <w:rsid w:val="00F13C60"/>
    <w:rsid w:val="00F43036"/>
    <w:rsid w:val="00F45146"/>
    <w:rsid w:val="00F665D2"/>
    <w:rsid w:val="00F83A43"/>
    <w:rsid w:val="00FB45A7"/>
    <w:rsid w:val="00FB5FAE"/>
    <w:rsid w:val="00FB6C28"/>
    <w:rsid w:val="00FC6EAA"/>
    <w:rsid w:val="00FD08C7"/>
    <w:rsid w:val="00FD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FAA746"/>
  <w15:chartTrackingRefBased/>
  <w15:docId w15:val="{FB29A18C-E7C4-47A7-85D4-CB1B3DAF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3B4"/>
    <w:pPr>
      <w:widowControl w:val="0"/>
      <w:autoSpaceDE w:val="0"/>
      <w:autoSpaceDN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4ACC"/>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69637B"/>
    <w:pPr>
      <w:tabs>
        <w:tab w:val="center" w:pos="4252"/>
        <w:tab w:val="right" w:pos="8504"/>
      </w:tabs>
      <w:snapToGrid w:val="0"/>
    </w:pPr>
  </w:style>
  <w:style w:type="character" w:customStyle="1" w:styleId="a4">
    <w:name w:val="ヘッダー (文字)"/>
    <w:basedOn w:val="a0"/>
    <w:link w:val="a3"/>
    <w:uiPriority w:val="99"/>
    <w:rsid w:val="0069637B"/>
  </w:style>
  <w:style w:type="paragraph" w:styleId="a5">
    <w:name w:val="footer"/>
    <w:basedOn w:val="a"/>
    <w:link w:val="a6"/>
    <w:uiPriority w:val="99"/>
    <w:unhideWhenUsed/>
    <w:rsid w:val="0069637B"/>
    <w:pPr>
      <w:tabs>
        <w:tab w:val="center" w:pos="4252"/>
        <w:tab w:val="right" w:pos="8504"/>
      </w:tabs>
      <w:snapToGrid w:val="0"/>
    </w:pPr>
  </w:style>
  <w:style w:type="character" w:customStyle="1" w:styleId="a6">
    <w:name w:val="フッター (文字)"/>
    <w:basedOn w:val="a0"/>
    <w:link w:val="a5"/>
    <w:uiPriority w:val="99"/>
    <w:rsid w:val="0069637B"/>
  </w:style>
  <w:style w:type="paragraph" w:customStyle="1" w:styleId="00">
    <w:name w:val="00_見出し"/>
    <w:basedOn w:val="a"/>
    <w:link w:val="000"/>
    <w:qFormat/>
    <w:rsid w:val="00E617E2"/>
  </w:style>
  <w:style w:type="character" w:customStyle="1" w:styleId="000">
    <w:name w:val="00_見出し (文字)"/>
    <w:basedOn w:val="a0"/>
    <w:link w:val="00"/>
    <w:rsid w:val="00E617E2"/>
    <w:rPr>
      <w:rFonts w:ascii="ＭＳ 明朝" w:eastAsia="ＭＳ 明朝"/>
    </w:rPr>
  </w:style>
  <w:style w:type="paragraph" w:customStyle="1" w:styleId="011">
    <w:name w:val="01_1項"/>
    <w:basedOn w:val="a"/>
    <w:link w:val="0110"/>
    <w:qFormat/>
    <w:rsid w:val="00E617E2"/>
    <w:pPr>
      <w:ind w:left="300" w:hangingChars="300" w:hanging="300"/>
    </w:pPr>
  </w:style>
  <w:style w:type="character" w:customStyle="1" w:styleId="0110">
    <w:name w:val="01_1項 (文字)"/>
    <w:basedOn w:val="a0"/>
    <w:link w:val="011"/>
    <w:rsid w:val="00E617E2"/>
    <w:rPr>
      <w:rFonts w:ascii="ＭＳ 明朝" w:eastAsia="ＭＳ 明朝"/>
    </w:rPr>
  </w:style>
  <w:style w:type="paragraph" w:customStyle="1" w:styleId="022">
    <w:name w:val="02_2項以下"/>
    <w:basedOn w:val="a"/>
    <w:link w:val="0220"/>
    <w:qFormat/>
    <w:rsid w:val="00E617E2"/>
    <w:pPr>
      <w:ind w:leftChars="200" w:left="300" w:hangingChars="100" w:hanging="100"/>
    </w:pPr>
  </w:style>
  <w:style w:type="character" w:customStyle="1" w:styleId="0220">
    <w:name w:val="02_2項以下 (文字)"/>
    <w:basedOn w:val="a0"/>
    <w:link w:val="022"/>
    <w:rsid w:val="00E617E2"/>
    <w:rPr>
      <w:rFonts w:ascii="ＭＳ 明朝" w:eastAsia="ＭＳ 明朝"/>
    </w:rPr>
  </w:style>
  <w:style w:type="paragraph" w:customStyle="1" w:styleId="03">
    <w:name w:val="03_号"/>
    <w:basedOn w:val="a"/>
    <w:link w:val="030"/>
    <w:qFormat/>
    <w:rsid w:val="00E617E2"/>
    <w:pPr>
      <w:ind w:leftChars="300" w:left="500" w:hangingChars="200" w:hanging="200"/>
    </w:pPr>
  </w:style>
  <w:style w:type="character" w:customStyle="1" w:styleId="030">
    <w:name w:val="03_号 (文字)"/>
    <w:basedOn w:val="a0"/>
    <w:link w:val="03"/>
    <w:rsid w:val="00E617E2"/>
    <w:rPr>
      <w:rFonts w:ascii="ＭＳ 明朝" w:eastAsia="ＭＳ 明朝"/>
    </w:rPr>
  </w:style>
  <w:style w:type="paragraph" w:customStyle="1" w:styleId="91">
    <w:name w:val="91_タイトル"/>
    <w:basedOn w:val="a"/>
    <w:link w:val="910"/>
    <w:qFormat/>
    <w:rsid w:val="00E617E2"/>
    <w:pPr>
      <w:jc w:val="center"/>
    </w:pPr>
    <w:rPr>
      <w:sz w:val="28"/>
    </w:rPr>
  </w:style>
  <w:style w:type="character" w:customStyle="1" w:styleId="910">
    <w:name w:val="91_タイトル (文字)"/>
    <w:basedOn w:val="a0"/>
    <w:link w:val="91"/>
    <w:rsid w:val="00E617E2"/>
    <w:rPr>
      <w:rFonts w:ascii="ＭＳ 明朝" w:eastAsia="ＭＳ 明朝"/>
      <w:sz w:val="28"/>
    </w:rPr>
  </w:style>
  <w:style w:type="paragraph" w:customStyle="1" w:styleId="92">
    <w:name w:val="92_本文"/>
    <w:basedOn w:val="a"/>
    <w:link w:val="920"/>
    <w:qFormat/>
    <w:rsid w:val="00E617E2"/>
    <w:pPr>
      <w:ind w:firstLineChars="100" w:firstLine="210"/>
    </w:pPr>
  </w:style>
  <w:style w:type="character" w:customStyle="1" w:styleId="920">
    <w:name w:val="92_本文 (文字)"/>
    <w:basedOn w:val="a0"/>
    <w:link w:val="92"/>
    <w:rsid w:val="00E617E2"/>
    <w:rPr>
      <w:rFonts w:ascii="ＭＳ 明朝" w:eastAsia="ＭＳ 明朝"/>
    </w:rPr>
  </w:style>
  <w:style w:type="table" w:styleId="a7">
    <w:name w:val="Table Grid"/>
    <w:basedOn w:val="a1"/>
    <w:uiPriority w:val="39"/>
    <w:rsid w:val="005F14C5"/>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950"/>
    <w:rPr>
      <w:sz w:val="18"/>
      <w:szCs w:val="18"/>
    </w:rPr>
  </w:style>
  <w:style w:type="paragraph" w:styleId="a9">
    <w:name w:val="annotation text"/>
    <w:basedOn w:val="a"/>
    <w:link w:val="aa"/>
    <w:uiPriority w:val="99"/>
    <w:unhideWhenUsed/>
    <w:rsid w:val="00C14950"/>
    <w:pPr>
      <w:jc w:val="left"/>
    </w:pPr>
  </w:style>
  <w:style w:type="character" w:customStyle="1" w:styleId="aa">
    <w:name w:val="コメント文字列 (文字)"/>
    <w:basedOn w:val="a0"/>
    <w:link w:val="a9"/>
    <w:uiPriority w:val="99"/>
    <w:rsid w:val="00C14950"/>
    <w:rPr>
      <w:rFonts w:ascii="ＭＳ 明朝" w:eastAsia="ＭＳ 明朝"/>
    </w:rPr>
  </w:style>
  <w:style w:type="paragraph" w:styleId="ab">
    <w:name w:val="annotation subject"/>
    <w:basedOn w:val="a9"/>
    <w:next w:val="a9"/>
    <w:link w:val="ac"/>
    <w:uiPriority w:val="99"/>
    <w:semiHidden/>
    <w:unhideWhenUsed/>
    <w:rsid w:val="00C14950"/>
    <w:rPr>
      <w:b/>
      <w:bCs/>
    </w:rPr>
  </w:style>
  <w:style w:type="character" w:customStyle="1" w:styleId="ac">
    <w:name w:val="コメント内容 (文字)"/>
    <w:basedOn w:val="aa"/>
    <w:link w:val="ab"/>
    <w:uiPriority w:val="99"/>
    <w:semiHidden/>
    <w:rsid w:val="00C14950"/>
    <w:rPr>
      <w:rFonts w:ascii="ＭＳ 明朝" w:eastAsia="ＭＳ 明朝"/>
      <w:b/>
      <w:bCs/>
    </w:rPr>
  </w:style>
  <w:style w:type="paragraph" w:styleId="ad">
    <w:name w:val="Balloon Text"/>
    <w:basedOn w:val="a"/>
    <w:link w:val="ae"/>
    <w:uiPriority w:val="99"/>
    <w:semiHidden/>
    <w:unhideWhenUsed/>
    <w:rsid w:val="00C1495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950"/>
    <w:rPr>
      <w:rFonts w:asciiTheme="majorHAnsi" w:eastAsiaTheme="majorEastAsia" w:hAnsiTheme="majorHAnsi" w:cstheme="majorBidi"/>
      <w:sz w:val="18"/>
      <w:szCs w:val="18"/>
    </w:rPr>
  </w:style>
  <w:style w:type="paragraph" w:styleId="af">
    <w:name w:val="Revision"/>
    <w:hidden/>
    <w:uiPriority w:val="99"/>
    <w:semiHidden/>
    <w:rsid w:val="00570DBB"/>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504</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事務局</cp:lastModifiedBy>
  <cp:revision>4</cp:revision>
  <cp:lastPrinted>2018-11-26T03:16:00Z</cp:lastPrinted>
  <dcterms:created xsi:type="dcterms:W3CDTF">2022-03-29T02:54:00Z</dcterms:created>
  <dcterms:modified xsi:type="dcterms:W3CDTF">2022-05-11T04:03:00Z</dcterms:modified>
</cp:coreProperties>
</file>